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FB" w:rsidRPr="002D6ED7" w:rsidRDefault="006A2EFB" w:rsidP="006A2EFB">
      <w:pPr>
        <w:spacing w:line="560" w:lineRule="exact"/>
        <w:jc w:val="left"/>
        <w:rPr>
          <w:rFonts w:ascii="仿宋_GB2312" w:eastAsia="仿宋_GB2312" w:hint="eastAsia"/>
          <w:sz w:val="30"/>
          <w:szCs w:val="30"/>
        </w:rPr>
      </w:pPr>
      <w:r w:rsidRPr="002D6ED7">
        <w:rPr>
          <w:rFonts w:ascii="仿宋_GB2312" w:eastAsia="仿宋_GB2312" w:hint="eastAsia"/>
          <w:sz w:val="30"/>
          <w:szCs w:val="30"/>
        </w:rPr>
        <w:t>附件1</w:t>
      </w:r>
    </w:p>
    <w:p w:rsidR="006A2EFB" w:rsidRPr="002D6ED7" w:rsidRDefault="006A2EFB" w:rsidP="006A2EFB">
      <w:pPr>
        <w:spacing w:line="560" w:lineRule="exact"/>
        <w:jc w:val="center"/>
        <w:rPr>
          <w:rFonts w:ascii="宋体" w:hAnsi="宋体" w:hint="eastAsia"/>
          <w:b/>
          <w:sz w:val="32"/>
          <w:szCs w:val="32"/>
        </w:rPr>
      </w:pPr>
      <w:r w:rsidRPr="002D6ED7">
        <w:rPr>
          <w:rFonts w:ascii="宋体" w:hAnsi="宋体" w:hint="eastAsia"/>
          <w:b/>
          <w:sz w:val="32"/>
          <w:szCs w:val="32"/>
        </w:rPr>
        <w:t>第十五届青年教师讲课比赛推荐人员汇总表</w:t>
      </w:r>
    </w:p>
    <w:p w:rsidR="006A2EFB" w:rsidRDefault="006A2EFB" w:rsidP="006A2EFB">
      <w:pPr>
        <w:spacing w:line="560" w:lineRule="exact"/>
        <w:jc w:val="center"/>
        <w:rPr>
          <w:rFonts w:ascii="仿宋_GB2312" w:eastAsia="仿宋_GB2312" w:hint="eastAsia"/>
          <w:b/>
          <w:sz w:val="30"/>
          <w:szCs w:val="30"/>
        </w:rPr>
      </w:pPr>
    </w:p>
    <w:p w:rsidR="006A2EFB" w:rsidRPr="003B1B38" w:rsidRDefault="006A2EFB" w:rsidP="006A2EFB">
      <w:pPr>
        <w:widowControl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</w:pPr>
      <w:r w:rsidRPr="003B1B38"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学院（部）</w:t>
      </w:r>
      <w:r w:rsidRPr="003B1B38">
        <w:rPr>
          <w:rFonts w:ascii="仿宋" w:eastAsia="仿宋" w:hAnsi="仿宋" w:cs="宋体" w:hint="eastAsia"/>
          <w:b/>
          <w:bCs/>
          <w:color w:val="000000"/>
          <w:kern w:val="0"/>
          <w:sz w:val="24"/>
          <w:u w:val="single"/>
        </w:rPr>
        <w:t xml:space="preserve">                    </w:t>
      </w:r>
      <w:r w:rsidRPr="003B1B38"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 xml:space="preserve">                </w:t>
      </w:r>
    </w:p>
    <w:tbl>
      <w:tblPr>
        <w:tblW w:w="14459" w:type="dxa"/>
        <w:tblInd w:w="-176" w:type="dxa"/>
        <w:tblLook w:val="04A0" w:firstRow="1" w:lastRow="0" w:firstColumn="1" w:lastColumn="0" w:noHBand="0" w:noVBand="1"/>
      </w:tblPr>
      <w:tblGrid>
        <w:gridCol w:w="851"/>
        <w:gridCol w:w="1134"/>
        <w:gridCol w:w="1701"/>
        <w:gridCol w:w="851"/>
        <w:gridCol w:w="964"/>
        <w:gridCol w:w="1489"/>
        <w:gridCol w:w="1908"/>
        <w:gridCol w:w="2585"/>
        <w:gridCol w:w="1275"/>
        <w:gridCol w:w="1701"/>
      </w:tblGrid>
      <w:tr w:rsidR="006A2EFB" w:rsidRPr="003D60BF" w:rsidTr="00A30785">
        <w:trPr>
          <w:trHeight w:val="360"/>
        </w:trPr>
        <w:tc>
          <w:tcPr>
            <w:tcW w:w="8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B1B38" w:rsidRDefault="006A2EFB" w:rsidP="00A307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3B1B3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参赛教师信息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B1B38" w:rsidRDefault="006A2EFB" w:rsidP="00A307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3B1B3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参赛课程信息</w:t>
            </w:r>
          </w:p>
        </w:tc>
      </w:tr>
      <w:tr w:rsidR="006A2EFB" w:rsidRPr="003D60BF" w:rsidTr="00A30785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B1B38" w:rsidRDefault="006A2EFB" w:rsidP="00A307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B1B3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B1B38" w:rsidRDefault="006A2EFB" w:rsidP="00A307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B1B3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B1B38" w:rsidRDefault="006A2EFB" w:rsidP="00A307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B1B3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B1B38" w:rsidRDefault="006A2EFB" w:rsidP="00A307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B1B3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B1B38" w:rsidRDefault="006A2EFB" w:rsidP="00A307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B1B3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B1B38" w:rsidRDefault="006A2EFB" w:rsidP="00A307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B1B3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系（教研室）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B1B38" w:rsidRDefault="006A2EFB" w:rsidP="00A307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B1B3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B1B38" w:rsidRDefault="006A2EFB" w:rsidP="00A307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B1B3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EFB" w:rsidRPr="003B1B38" w:rsidRDefault="006A2EFB" w:rsidP="00A307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B1B3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授课时间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EFB" w:rsidRPr="003B1B38" w:rsidRDefault="006A2EFB" w:rsidP="00A307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B1B3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授课班级及地点</w:t>
            </w:r>
          </w:p>
        </w:tc>
      </w:tr>
      <w:tr w:rsidR="006A2EFB" w:rsidRPr="003D60BF" w:rsidTr="00A30785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A2EFB" w:rsidRPr="003D60BF" w:rsidTr="00A30785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A2EFB" w:rsidRPr="003D60BF" w:rsidTr="00A30785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A2EFB" w:rsidRPr="003D60BF" w:rsidTr="00A30785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A2EFB" w:rsidRPr="003D60BF" w:rsidTr="00A30785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A2EFB" w:rsidRPr="003D60BF" w:rsidTr="00A30785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A2EFB" w:rsidRPr="003D60BF" w:rsidTr="00A30785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A2EFB" w:rsidRPr="003D60BF" w:rsidTr="00A30785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EFB" w:rsidRPr="003D60BF" w:rsidRDefault="006A2EFB" w:rsidP="00A307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6A2EFB" w:rsidRDefault="006A2EFB" w:rsidP="006A2EFB">
      <w:pPr>
        <w:jc w:val="left"/>
        <w:rPr>
          <w:rFonts w:ascii="仿宋_GB2312" w:eastAsia="仿宋_GB2312"/>
          <w:sz w:val="30"/>
          <w:szCs w:val="30"/>
        </w:rPr>
        <w:sectPr w:rsidR="006A2EFB" w:rsidSect="00DC33E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6A2EFB" w:rsidRDefault="006A2EFB" w:rsidP="006A2EFB">
      <w:pPr>
        <w:spacing w:line="560" w:lineRule="exact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附件2</w:t>
      </w:r>
    </w:p>
    <w:p w:rsidR="006A2EFB" w:rsidRDefault="006A2EFB" w:rsidP="006A2EFB">
      <w:pPr>
        <w:spacing w:line="560" w:lineRule="exact"/>
        <w:jc w:val="center"/>
        <w:rPr>
          <w:rFonts w:ascii="宋体" w:hAnsi="宋体" w:hint="eastAsia"/>
          <w:b/>
          <w:sz w:val="44"/>
          <w:szCs w:val="44"/>
        </w:rPr>
      </w:pPr>
    </w:p>
    <w:p w:rsidR="006A2EFB" w:rsidRPr="00F84956" w:rsidRDefault="006A2EFB" w:rsidP="006A2EFB">
      <w:pPr>
        <w:spacing w:line="560" w:lineRule="exact"/>
        <w:jc w:val="center"/>
        <w:rPr>
          <w:rFonts w:ascii="宋体" w:hAnsi="宋体" w:hint="eastAsia"/>
          <w:b/>
          <w:sz w:val="32"/>
          <w:szCs w:val="32"/>
        </w:rPr>
      </w:pPr>
      <w:r w:rsidRPr="00DC33EE">
        <w:rPr>
          <w:rFonts w:ascii="宋体" w:hAnsi="宋体" w:hint="eastAsia"/>
          <w:b/>
          <w:sz w:val="32"/>
          <w:szCs w:val="32"/>
        </w:rPr>
        <w:t>第十五届青年教师讲课比赛</w:t>
      </w:r>
      <w:r w:rsidRPr="00F84956">
        <w:rPr>
          <w:rFonts w:ascii="宋体" w:hAnsi="宋体" w:hint="eastAsia"/>
          <w:b/>
          <w:sz w:val="32"/>
          <w:szCs w:val="32"/>
        </w:rPr>
        <w:t>各学院（部）推荐名额</w:t>
      </w:r>
      <w:r>
        <w:rPr>
          <w:rFonts w:ascii="宋体" w:hAnsi="宋体" w:hint="eastAsia"/>
          <w:b/>
          <w:sz w:val="32"/>
          <w:szCs w:val="32"/>
        </w:rPr>
        <w:t>分配</w:t>
      </w:r>
      <w:r w:rsidRPr="00F84956">
        <w:rPr>
          <w:rFonts w:ascii="宋体" w:hAnsi="宋体" w:hint="eastAsia"/>
          <w:b/>
          <w:sz w:val="32"/>
          <w:szCs w:val="32"/>
        </w:rPr>
        <w:t>表</w:t>
      </w:r>
    </w:p>
    <w:p w:rsidR="006A2EFB" w:rsidRPr="001729A6" w:rsidRDefault="006A2EFB" w:rsidP="006A2EFB">
      <w:pPr>
        <w:spacing w:line="560" w:lineRule="exact"/>
        <w:jc w:val="center"/>
        <w:rPr>
          <w:rFonts w:ascii="宋体" w:hAnsi="宋体" w:hint="eastAsia"/>
          <w:b/>
          <w:sz w:val="44"/>
          <w:szCs w:val="44"/>
        </w:rPr>
      </w:pP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544"/>
        <w:gridCol w:w="1843"/>
        <w:gridCol w:w="1417"/>
      </w:tblGrid>
      <w:tr w:rsidR="006A2EFB" w:rsidRPr="00DC4F1C" w:rsidTr="00A30785">
        <w:trPr>
          <w:trHeight w:val="730"/>
        </w:trPr>
        <w:tc>
          <w:tcPr>
            <w:tcW w:w="1985" w:type="dxa"/>
            <w:shd w:val="clear" w:color="auto" w:fill="auto"/>
            <w:vAlign w:val="center"/>
          </w:tcPr>
          <w:p w:rsidR="006A2EFB" w:rsidRPr="00DC4F1C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组别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A2EFB" w:rsidRPr="00DC4F1C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DC4F1C">
              <w:rPr>
                <w:rFonts w:ascii="仿宋_GB2312" w:eastAsia="仿宋_GB2312" w:hint="eastAsia"/>
                <w:b/>
                <w:sz w:val="30"/>
                <w:szCs w:val="30"/>
              </w:rPr>
              <w:t>学院（部）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2EFB" w:rsidRPr="00DC4F1C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DC4F1C">
              <w:rPr>
                <w:rFonts w:ascii="仿宋_GB2312" w:eastAsia="仿宋_GB2312" w:hint="eastAsia"/>
                <w:b/>
                <w:sz w:val="30"/>
                <w:szCs w:val="30"/>
              </w:rPr>
              <w:t>推荐名额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2EFB" w:rsidRPr="00DC4F1C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合计</w:t>
            </w:r>
          </w:p>
        </w:tc>
      </w:tr>
      <w:tr w:rsidR="006A2EFB" w:rsidRPr="00DC4F1C" w:rsidTr="00A30785">
        <w:trPr>
          <w:trHeight w:val="582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6A2EFB" w:rsidRPr="00DC4F1C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理 工 组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A2EFB" w:rsidRPr="00DC4F1C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DC4F1C">
              <w:rPr>
                <w:rFonts w:ascii="仿宋_GB2312" w:eastAsia="仿宋_GB2312" w:hint="eastAsia"/>
                <w:sz w:val="30"/>
                <w:szCs w:val="30"/>
              </w:rPr>
              <w:t>纺织与材料学院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2EFB" w:rsidRPr="00DC4F1C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A2EFB" w:rsidRPr="00DC4F1C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26</w:t>
            </w:r>
          </w:p>
        </w:tc>
      </w:tr>
      <w:tr w:rsidR="006A2EFB" w:rsidRPr="00DC4F1C" w:rsidTr="00A30785">
        <w:tc>
          <w:tcPr>
            <w:tcW w:w="1985" w:type="dxa"/>
            <w:vMerge/>
            <w:shd w:val="clear" w:color="auto" w:fill="auto"/>
            <w:vAlign w:val="center"/>
          </w:tcPr>
          <w:p w:rsidR="006A2EFB" w:rsidRPr="00DC4F1C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A2EFB" w:rsidRPr="00C6179E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179E">
              <w:rPr>
                <w:rFonts w:ascii="仿宋_GB2312" w:eastAsia="仿宋_GB2312" w:hint="eastAsia"/>
                <w:sz w:val="30"/>
                <w:szCs w:val="30"/>
              </w:rPr>
              <w:t>机电工程学院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2EFB" w:rsidRPr="00DC4F1C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A2EFB" w:rsidRPr="00DC4F1C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6A2EFB" w:rsidRPr="00DC4F1C" w:rsidTr="00A30785">
        <w:tc>
          <w:tcPr>
            <w:tcW w:w="1985" w:type="dxa"/>
            <w:vMerge/>
            <w:shd w:val="clear" w:color="auto" w:fill="auto"/>
            <w:vAlign w:val="center"/>
          </w:tcPr>
          <w:p w:rsidR="006A2EFB" w:rsidRPr="00DC4F1C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A2EFB" w:rsidRPr="00C6179E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179E">
              <w:rPr>
                <w:rFonts w:ascii="仿宋_GB2312" w:eastAsia="仿宋_GB2312" w:hint="eastAsia"/>
                <w:sz w:val="30"/>
                <w:szCs w:val="30"/>
              </w:rPr>
              <w:t>电子信息学院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2EFB" w:rsidRPr="00DC4F1C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A2EFB" w:rsidRPr="00DC4F1C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6A2EFB" w:rsidRPr="00DC4F1C" w:rsidTr="00A30785">
        <w:tc>
          <w:tcPr>
            <w:tcW w:w="1985" w:type="dxa"/>
            <w:vMerge/>
            <w:shd w:val="clear" w:color="auto" w:fill="auto"/>
            <w:vAlign w:val="center"/>
          </w:tcPr>
          <w:p w:rsidR="006A2EFB" w:rsidRPr="00DC4F1C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A2EFB" w:rsidRPr="00C6179E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179E">
              <w:rPr>
                <w:rFonts w:ascii="仿宋_GB2312" w:eastAsia="仿宋_GB2312" w:hint="eastAsia"/>
                <w:sz w:val="30"/>
                <w:szCs w:val="30"/>
              </w:rPr>
              <w:t>环境与化学工程学院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2EFB" w:rsidRPr="00DC4F1C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A2EFB" w:rsidRPr="00DC4F1C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6A2EFB" w:rsidRPr="00DC4F1C" w:rsidTr="00A30785">
        <w:tc>
          <w:tcPr>
            <w:tcW w:w="1985" w:type="dxa"/>
            <w:vMerge/>
            <w:shd w:val="clear" w:color="auto" w:fill="auto"/>
            <w:vAlign w:val="center"/>
          </w:tcPr>
          <w:p w:rsidR="006A2EFB" w:rsidRPr="00DC4F1C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A2EFB" w:rsidRPr="00C6179E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179E">
              <w:rPr>
                <w:rFonts w:ascii="仿宋_GB2312" w:eastAsia="仿宋_GB2312" w:hint="eastAsia"/>
                <w:sz w:val="30"/>
                <w:szCs w:val="30"/>
              </w:rPr>
              <w:t>理学院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2EFB" w:rsidRPr="00DC4F1C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9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A2EFB" w:rsidRPr="00DC4F1C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6A2EFB" w:rsidRPr="00DC4F1C" w:rsidTr="00A30785">
        <w:tc>
          <w:tcPr>
            <w:tcW w:w="1985" w:type="dxa"/>
            <w:vMerge/>
            <w:shd w:val="clear" w:color="auto" w:fill="auto"/>
            <w:vAlign w:val="center"/>
          </w:tcPr>
          <w:p w:rsidR="006A2EFB" w:rsidRPr="00DC4F1C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A2EFB" w:rsidRPr="00C6179E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179E">
              <w:rPr>
                <w:rFonts w:ascii="仿宋_GB2312" w:eastAsia="仿宋_GB2312" w:hint="eastAsia"/>
                <w:sz w:val="30"/>
                <w:szCs w:val="30"/>
              </w:rPr>
              <w:t>计算机科学学院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2EFB" w:rsidRPr="00DC4F1C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A2EFB" w:rsidRPr="00DC4F1C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6A2EFB" w:rsidRPr="00DC4F1C" w:rsidTr="00A30785">
        <w:tc>
          <w:tcPr>
            <w:tcW w:w="1985" w:type="dxa"/>
            <w:vMerge w:val="restart"/>
            <w:shd w:val="clear" w:color="auto" w:fill="auto"/>
            <w:vAlign w:val="center"/>
          </w:tcPr>
          <w:p w:rsidR="006A2EFB" w:rsidRPr="00DC4F1C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文 科 组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A2EFB" w:rsidRPr="00C6179E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179E">
              <w:rPr>
                <w:rFonts w:ascii="仿宋_GB2312" w:eastAsia="仿宋_GB2312" w:hint="eastAsia"/>
                <w:sz w:val="30"/>
                <w:szCs w:val="30"/>
              </w:rPr>
              <w:t>人文社会科学学院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2EFB" w:rsidRPr="00DC4F1C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A2EFB" w:rsidRPr="00DC4F1C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16</w:t>
            </w:r>
          </w:p>
        </w:tc>
      </w:tr>
      <w:tr w:rsidR="006A2EFB" w:rsidRPr="00DC4F1C" w:rsidTr="00A30785">
        <w:tc>
          <w:tcPr>
            <w:tcW w:w="1985" w:type="dxa"/>
            <w:vMerge/>
            <w:shd w:val="clear" w:color="auto" w:fill="auto"/>
            <w:vAlign w:val="center"/>
          </w:tcPr>
          <w:p w:rsidR="006A2EFB" w:rsidRPr="00DC4F1C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A2EFB" w:rsidRPr="00C6179E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179E">
              <w:rPr>
                <w:rFonts w:ascii="仿宋_GB2312" w:eastAsia="仿宋_GB2312" w:hint="eastAsia"/>
                <w:sz w:val="30"/>
                <w:szCs w:val="30"/>
              </w:rPr>
              <w:t>管理学院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2EFB" w:rsidRPr="00DC4F1C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A2EFB" w:rsidRPr="00DC4F1C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6A2EFB" w:rsidRPr="00DC4F1C" w:rsidTr="00A30785">
        <w:tc>
          <w:tcPr>
            <w:tcW w:w="1985" w:type="dxa"/>
            <w:vMerge/>
            <w:shd w:val="clear" w:color="auto" w:fill="auto"/>
            <w:vAlign w:val="center"/>
          </w:tcPr>
          <w:p w:rsidR="006A2EFB" w:rsidRPr="00DC4F1C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A2EFB" w:rsidRPr="00C6179E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179E">
              <w:rPr>
                <w:rFonts w:ascii="仿宋_GB2312" w:eastAsia="仿宋_GB2312" w:hint="eastAsia"/>
                <w:sz w:val="30"/>
                <w:szCs w:val="30"/>
              </w:rPr>
              <w:t>马克思主义学院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2EFB" w:rsidRPr="00DC4F1C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A2EFB" w:rsidRPr="00DC4F1C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6A2EFB" w:rsidRPr="00DC4F1C" w:rsidTr="00A30785">
        <w:tc>
          <w:tcPr>
            <w:tcW w:w="1985" w:type="dxa"/>
            <w:vMerge/>
            <w:shd w:val="clear" w:color="auto" w:fill="auto"/>
            <w:vAlign w:val="center"/>
          </w:tcPr>
          <w:p w:rsidR="006A2EFB" w:rsidRPr="00DC4F1C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A2EFB" w:rsidRPr="00C6179E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179E">
              <w:rPr>
                <w:rFonts w:ascii="仿宋_GB2312" w:eastAsia="仿宋_GB2312" w:hint="eastAsia"/>
                <w:sz w:val="30"/>
                <w:szCs w:val="30"/>
              </w:rPr>
              <w:t>体育部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2EFB" w:rsidRPr="006A0A06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A2EFB" w:rsidRPr="006A0A06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6A2EFB" w:rsidRPr="00DC4F1C" w:rsidTr="00A30785">
        <w:tc>
          <w:tcPr>
            <w:tcW w:w="1985" w:type="dxa"/>
            <w:vMerge w:val="restart"/>
            <w:shd w:val="clear" w:color="auto" w:fill="auto"/>
            <w:vAlign w:val="center"/>
          </w:tcPr>
          <w:p w:rsidR="006A2EFB" w:rsidRPr="00DC4F1C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艺 术 组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A2EFB" w:rsidRPr="00C6179E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179E">
              <w:rPr>
                <w:rFonts w:ascii="仿宋_GB2312" w:eastAsia="仿宋_GB2312" w:hint="eastAsia"/>
                <w:sz w:val="30"/>
                <w:szCs w:val="30"/>
              </w:rPr>
              <w:t>服装与艺术设计学院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2EFB" w:rsidRPr="00DC4F1C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A2EFB" w:rsidRPr="00DC4F1C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16</w:t>
            </w:r>
          </w:p>
        </w:tc>
      </w:tr>
      <w:tr w:rsidR="006A2EFB" w:rsidRPr="00DC4F1C" w:rsidTr="00A30785">
        <w:tc>
          <w:tcPr>
            <w:tcW w:w="1985" w:type="dxa"/>
            <w:vMerge/>
            <w:shd w:val="clear" w:color="auto" w:fill="auto"/>
            <w:vAlign w:val="center"/>
          </w:tcPr>
          <w:p w:rsidR="006A2EFB" w:rsidRPr="00DC4F1C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A2EFB" w:rsidRPr="00C6179E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6179E">
              <w:rPr>
                <w:rFonts w:ascii="仿宋_GB2312" w:eastAsia="仿宋_GB2312" w:hint="eastAsia"/>
                <w:sz w:val="30"/>
                <w:szCs w:val="30"/>
              </w:rPr>
              <w:t>艺术工程学院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2EFB" w:rsidRPr="00DC4F1C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A2EFB" w:rsidRPr="00DC4F1C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6A2EFB" w:rsidRPr="00DC4F1C" w:rsidTr="00A30785">
        <w:tc>
          <w:tcPr>
            <w:tcW w:w="5529" w:type="dxa"/>
            <w:gridSpan w:val="2"/>
            <w:shd w:val="clear" w:color="auto" w:fill="auto"/>
            <w:vAlign w:val="center"/>
          </w:tcPr>
          <w:p w:rsidR="006A2EFB" w:rsidRPr="00642F03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642F03">
              <w:rPr>
                <w:rFonts w:ascii="仿宋_GB2312" w:eastAsia="仿宋_GB2312" w:hint="eastAsia"/>
                <w:b/>
                <w:sz w:val="30"/>
                <w:szCs w:val="30"/>
              </w:rPr>
              <w:t>合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   </w:t>
            </w:r>
            <w:r w:rsidRPr="00642F03">
              <w:rPr>
                <w:rFonts w:ascii="仿宋_GB2312" w:eastAsia="仿宋_GB2312" w:hint="eastAsia"/>
                <w:b/>
                <w:sz w:val="30"/>
                <w:szCs w:val="30"/>
              </w:rPr>
              <w:t>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2EFB" w:rsidRPr="00642F03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58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2EFB" w:rsidRPr="00642F03" w:rsidRDefault="006A2EFB" w:rsidP="00A30785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58</w:t>
            </w:r>
          </w:p>
        </w:tc>
      </w:tr>
    </w:tbl>
    <w:p w:rsidR="006A2EFB" w:rsidRDefault="006A2EFB" w:rsidP="006A2EFB">
      <w:pPr>
        <w:spacing w:line="560" w:lineRule="exact"/>
        <w:jc w:val="left"/>
        <w:rPr>
          <w:rFonts w:ascii="仿宋_GB2312" w:eastAsia="仿宋_GB2312" w:hint="eastAsia"/>
          <w:sz w:val="24"/>
        </w:rPr>
      </w:pPr>
    </w:p>
    <w:p w:rsidR="006A2EFB" w:rsidRDefault="006A2EFB" w:rsidP="006A2EFB">
      <w:pPr>
        <w:spacing w:line="560" w:lineRule="exact"/>
        <w:jc w:val="left"/>
        <w:rPr>
          <w:rFonts w:ascii="仿宋_GB2312" w:eastAsia="仿宋_GB2312" w:hint="eastAsia"/>
          <w:sz w:val="24"/>
        </w:rPr>
      </w:pPr>
    </w:p>
    <w:p w:rsidR="006A2EFB" w:rsidRPr="00EB014B" w:rsidRDefault="006A2EFB" w:rsidP="006A2EFB">
      <w:pPr>
        <w:spacing w:line="560" w:lineRule="exact"/>
        <w:jc w:val="left"/>
        <w:rPr>
          <w:rFonts w:ascii="仿宋_GB2312" w:eastAsia="仿宋_GB2312"/>
          <w:sz w:val="24"/>
        </w:rPr>
      </w:pPr>
    </w:p>
    <w:p w:rsidR="006A2EFB" w:rsidRPr="006F7160" w:rsidRDefault="006A2EFB" w:rsidP="006A2EFB">
      <w:pPr>
        <w:pStyle w:val="NoSpacing"/>
        <w:spacing w:line="560" w:lineRule="exact"/>
        <w:rPr>
          <w:rFonts w:ascii="仿宋_GB2312" w:eastAsia="仿宋_GB2312" w:hint="eastAsia"/>
          <w:sz w:val="24"/>
        </w:rPr>
      </w:pPr>
    </w:p>
    <w:p w:rsidR="006A2EFB" w:rsidRDefault="006A2EFB" w:rsidP="006A2EFB">
      <w:pPr>
        <w:pStyle w:val="NoSpacing"/>
        <w:spacing w:line="560" w:lineRule="exact"/>
        <w:rPr>
          <w:rFonts w:ascii="仿宋_GB2312" w:eastAsia="仿宋_GB2312" w:hint="eastAsia"/>
          <w:sz w:val="30"/>
          <w:szCs w:val="30"/>
        </w:rPr>
      </w:pPr>
    </w:p>
    <w:p w:rsidR="006A2EFB" w:rsidRDefault="006A2EFB" w:rsidP="006A2EFB">
      <w:pPr>
        <w:pStyle w:val="NoSpacing"/>
        <w:spacing w:line="560" w:lineRule="exact"/>
        <w:rPr>
          <w:rFonts w:ascii="仿宋_GB2312" w:eastAsia="仿宋_GB2312" w:hint="eastAsia"/>
          <w:sz w:val="30"/>
          <w:szCs w:val="30"/>
        </w:rPr>
      </w:pPr>
    </w:p>
    <w:p w:rsidR="006A2EFB" w:rsidRDefault="006A2EFB" w:rsidP="006A2EFB">
      <w:pPr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附件3</w:t>
      </w:r>
    </w:p>
    <w:p w:rsidR="006A2EFB" w:rsidRPr="00926C4C" w:rsidRDefault="006A2EFB" w:rsidP="006A2EFB">
      <w:pPr>
        <w:jc w:val="center"/>
        <w:rPr>
          <w:rFonts w:ascii="宋体" w:hAnsi="宋体" w:hint="eastAsia"/>
          <w:b/>
          <w:sz w:val="32"/>
          <w:szCs w:val="32"/>
        </w:rPr>
      </w:pPr>
      <w:r w:rsidRPr="00DC33EE">
        <w:rPr>
          <w:rFonts w:ascii="宋体" w:hAnsi="宋体" w:hint="eastAsia"/>
          <w:b/>
          <w:sz w:val="32"/>
          <w:szCs w:val="32"/>
        </w:rPr>
        <w:t>第十五届青年教师讲课比赛</w:t>
      </w:r>
      <w:r>
        <w:rPr>
          <w:rFonts w:ascii="宋体" w:hAnsi="宋体" w:hint="eastAsia"/>
          <w:b/>
          <w:sz w:val="32"/>
          <w:szCs w:val="32"/>
        </w:rPr>
        <w:t>教学设计</w:t>
      </w:r>
    </w:p>
    <w:p w:rsidR="006A2EFB" w:rsidRDefault="006A2EFB" w:rsidP="006A2EFB">
      <w:pPr>
        <w:jc w:val="righ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目录范例</w:t>
      </w:r>
    </w:p>
    <w:p w:rsidR="006A2EFB" w:rsidRPr="001A20E9" w:rsidRDefault="006A2EFB" w:rsidP="006A2EFB">
      <w:pPr>
        <w:ind w:firstLineChars="150" w:firstLine="450"/>
        <w:jc w:val="left"/>
        <w:rPr>
          <w:rFonts w:ascii="仿宋" w:eastAsia="仿宋" w:hAnsi="仿宋"/>
          <w:sz w:val="30"/>
          <w:szCs w:val="30"/>
        </w:rPr>
      </w:pPr>
      <w:r w:rsidRPr="001A20E9">
        <w:rPr>
          <w:rFonts w:ascii="仿宋" w:eastAsia="仿宋" w:hAnsi="仿宋"/>
          <w:sz w:val="30"/>
          <w:szCs w:val="30"/>
        </w:rPr>
        <w:t>《传播学》教学大纲中基本教学内容共13章，此次教学设计的</w:t>
      </w:r>
      <w:r>
        <w:rPr>
          <w:rFonts w:ascii="仿宋" w:eastAsia="仿宋" w:hAnsi="仿宋" w:hint="eastAsia"/>
          <w:sz w:val="30"/>
          <w:szCs w:val="30"/>
        </w:rPr>
        <w:t>3</w:t>
      </w:r>
      <w:r w:rsidRPr="001A20E9">
        <w:rPr>
          <w:rFonts w:ascii="仿宋" w:eastAsia="仿宋" w:hAnsi="仿宋"/>
          <w:sz w:val="30"/>
          <w:szCs w:val="30"/>
        </w:rPr>
        <w:t>个节段分别选自第1、3</w:t>
      </w:r>
      <w:proofErr w:type="gramStart"/>
      <w:r w:rsidRPr="001A20E9">
        <w:rPr>
          <w:rFonts w:ascii="仿宋" w:eastAsia="仿宋" w:hAnsi="仿宋" w:hint="eastAsia"/>
          <w:sz w:val="30"/>
          <w:szCs w:val="30"/>
        </w:rPr>
        <w:t>两</w:t>
      </w:r>
      <w:proofErr w:type="gramEnd"/>
      <w:r w:rsidRPr="001A20E9">
        <w:rPr>
          <w:rFonts w:ascii="仿宋" w:eastAsia="仿宋" w:hAnsi="仿宋"/>
          <w:sz w:val="30"/>
          <w:szCs w:val="30"/>
        </w:rPr>
        <w:t>章。</w:t>
      </w:r>
    </w:p>
    <w:p w:rsidR="006A2EFB" w:rsidRPr="001A20E9" w:rsidRDefault="006A2EFB" w:rsidP="006A2EFB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1A20E9">
        <w:rPr>
          <w:rFonts w:ascii="仿宋" w:eastAsia="仿宋" w:hAnsi="仿宋"/>
          <w:sz w:val="30"/>
          <w:szCs w:val="30"/>
        </w:rPr>
        <w:t>1．传播的定义和特点……</w:t>
      </w:r>
      <w:proofErr w:type="gramStart"/>
      <w:r w:rsidRPr="001A20E9">
        <w:rPr>
          <w:rFonts w:ascii="仿宋" w:eastAsia="仿宋" w:hAnsi="仿宋"/>
          <w:sz w:val="30"/>
          <w:szCs w:val="30"/>
        </w:rPr>
        <w:t>……………………………………</w:t>
      </w:r>
      <w:proofErr w:type="gramEnd"/>
      <w:r w:rsidRPr="001A20E9">
        <w:rPr>
          <w:rFonts w:ascii="仿宋" w:eastAsia="仿宋" w:hAnsi="仿宋"/>
          <w:sz w:val="30"/>
          <w:szCs w:val="30"/>
        </w:rPr>
        <w:t>1</w:t>
      </w:r>
    </w:p>
    <w:p w:rsidR="006A2EFB" w:rsidRPr="001A20E9" w:rsidRDefault="006A2EFB" w:rsidP="006A2EFB">
      <w:pPr>
        <w:jc w:val="left"/>
        <w:rPr>
          <w:rFonts w:ascii="仿宋" w:eastAsia="仿宋" w:hAnsi="仿宋"/>
          <w:sz w:val="30"/>
          <w:szCs w:val="30"/>
        </w:rPr>
      </w:pPr>
      <w:r w:rsidRPr="001A20E9">
        <w:rPr>
          <w:rFonts w:ascii="宋体" w:hAnsi="宋体" w:cs="宋体" w:hint="eastAsia"/>
          <w:sz w:val="30"/>
          <w:szCs w:val="30"/>
        </w:rPr>
        <w:t> </w:t>
      </w:r>
      <w:r>
        <w:rPr>
          <w:rFonts w:ascii="宋体" w:hAnsi="宋体" w:cs="宋体" w:hint="eastAsia"/>
          <w:sz w:val="30"/>
          <w:szCs w:val="30"/>
        </w:rPr>
        <w:t xml:space="preserve">  </w:t>
      </w:r>
      <w:r w:rsidRPr="001A20E9">
        <w:rPr>
          <w:rFonts w:ascii="仿宋" w:eastAsia="仿宋" w:hAnsi="仿宋"/>
          <w:sz w:val="30"/>
          <w:szCs w:val="30"/>
        </w:rPr>
        <w:t>选自第一章：传播与传播学/第一节：传播</w:t>
      </w:r>
    </w:p>
    <w:p w:rsidR="006A2EFB" w:rsidRPr="001A20E9" w:rsidRDefault="006A2EFB" w:rsidP="006A2EFB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1A20E9">
        <w:rPr>
          <w:rFonts w:ascii="仿宋" w:eastAsia="仿宋" w:hAnsi="仿宋"/>
          <w:sz w:val="30"/>
          <w:szCs w:val="30"/>
        </w:rPr>
        <w:t>2．符号的定义、分类、基本功能……</w:t>
      </w:r>
      <w:proofErr w:type="gramStart"/>
      <w:r w:rsidRPr="001A20E9">
        <w:rPr>
          <w:rFonts w:ascii="仿宋" w:eastAsia="仿宋" w:hAnsi="仿宋"/>
          <w:sz w:val="30"/>
          <w:szCs w:val="30"/>
        </w:rPr>
        <w:t>………………………</w:t>
      </w:r>
      <w:proofErr w:type="gramEnd"/>
      <w:r w:rsidRPr="001A20E9">
        <w:rPr>
          <w:rFonts w:ascii="仿宋" w:eastAsia="仿宋" w:hAnsi="仿宋"/>
          <w:sz w:val="30"/>
          <w:szCs w:val="30"/>
        </w:rPr>
        <w:t>2</w:t>
      </w:r>
    </w:p>
    <w:p w:rsidR="006A2EFB" w:rsidRPr="001A20E9" w:rsidRDefault="006A2EFB" w:rsidP="006A2EFB">
      <w:pPr>
        <w:jc w:val="left"/>
        <w:rPr>
          <w:rFonts w:ascii="仿宋" w:eastAsia="仿宋" w:hAnsi="仿宋"/>
          <w:sz w:val="30"/>
          <w:szCs w:val="30"/>
        </w:rPr>
      </w:pPr>
      <w:r w:rsidRPr="001A20E9">
        <w:rPr>
          <w:rFonts w:ascii="宋体" w:hAnsi="宋体" w:cs="宋体" w:hint="eastAsia"/>
          <w:sz w:val="30"/>
          <w:szCs w:val="30"/>
        </w:rPr>
        <w:t> </w:t>
      </w:r>
      <w:r>
        <w:rPr>
          <w:rFonts w:ascii="宋体" w:hAnsi="宋体" w:cs="宋体" w:hint="eastAsia"/>
          <w:sz w:val="30"/>
          <w:szCs w:val="30"/>
        </w:rPr>
        <w:t xml:space="preserve">  </w:t>
      </w:r>
      <w:r w:rsidRPr="001A20E9">
        <w:rPr>
          <w:rFonts w:ascii="仿宋" w:eastAsia="仿宋" w:hAnsi="仿宋"/>
          <w:sz w:val="30"/>
          <w:szCs w:val="30"/>
        </w:rPr>
        <w:t>选自第三章：符号与意义/第一节：符号</w:t>
      </w:r>
    </w:p>
    <w:p w:rsidR="006A2EFB" w:rsidRPr="001A20E9" w:rsidRDefault="006A2EFB" w:rsidP="006A2EFB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1A20E9">
        <w:rPr>
          <w:rFonts w:ascii="仿宋" w:eastAsia="仿宋" w:hAnsi="仿宋"/>
          <w:sz w:val="30"/>
          <w:szCs w:val="30"/>
        </w:rPr>
        <w:t>3．象征性社会互动与传播……</w:t>
      </w:r>
      <w:proofErr w:type="gramStart"/>
      <w:r w:rsidRPr="001A20E9">
        <w:rPr>
          <w:rFonts w:ascii="仿宋" w:eastAsia="仿宋" w:hAnsi="仿宋"/>
          <w:sz w:val="30"/>
          <w:szCs w:val="30"/>
        </w:rPr>
        <w:t>………………………………</w:t>
      </w:r>
      <w:proofErr w:type="gramEnd"/>
      <w:r w:rsidRPr="001A20E9">
        <w:rPr>
          <w:rFonts w:ascii="仿宋" w:eastAsia="仿宋" w:hAnsi="仿宋"/>
          <w:sz w:val="30"/>
          <w:szCs w:val="30"/>
        </w:rPr>
        <w:t>3</w:t>
      </w:r>
    </w:p>
    <w:p w:rsidR="006A2EFB" w:rsidRPr="001A20E9" w:rsidRDefault="006A2EFB" w:rsidP="006A2EFB">
      <w:pPr>
        <w:jc w:val="left"/>
        <w:rPr>
          <w:rFonts w:ascii="仿宋" w:eastAsia="仿宋" w:hAnsi="仿宋"/>
          <w:sz w:val="30"/>
          <w:szCs w:val="30"/>
        </w:rPr>
      </w:pPr>
      <w:r w:rsidRPr="001A20E9">
        <w:rPr>
          <w:rFonts w:ascii="宋体" w:hAnsi="宋体" w:cs="宋体" w:hint="eastAsia"/>
          <w:sz w:val="30"/>
          <w:szCs w:val="30"/>
        </w:rPr>
        <w:t> </w:t>
      </w:r>
      <w:r>
        <w:rPr>
          <w:rFonts w:ascii="宋体" w:hAnsi="宋体" w:cs="宋体" w:hint="eastAsia"/>
          <w:sz w:val="30"/>
          <w:szCs w:val="30"/>
        </w:rPr>
        <w:t xml:space="preserve">  </w:t>
      </w:r>
      <w:r w:rsidRPr="001A20E9">
        <w:rPr>
          <w:rFonts w:ascii="仿宋" w:eastAsia="仿宋" w:hAnsi="仿宋"/>
          <w:sz w:val="30"/>
          <w:szCs w:val="30"/>
        </w:rPr>
        <w:t>选自第三章：符号与意义/第三节：象征性社会互动</w:t>
      </w:r>
    </w:p>
    <w:p w:rsidR="006A2EFB" w:rsidRPr="001A20E9" w:rsidRDefault="006A2EFB" w:rsidP="006A2EFB">
      <w:pPr>
        <w:pStyle w:val="NoSpacing"/>
        <w:spacing w:line="560" w:lineRule="exact"/>
        <w:jc w:val="left"/>
        <w:rPr>
          <w:rFonts w:ascii="仿宋" w:eastAsia="仿宋" w:hAnsi="仿宋" w:hint="eastAsia"/>
          <w:sz w:val="30"/>
          <w:szCs w:val="30"/>
        </w:rPr>
      </w:pPr>
    </w:p>
    <w:p w:rsidR="006A2EFB" w:rsidRPr="006E06BF" w:rsidRDefault="006A2EFB" w:rsidP="006A2EFB">
      <w:pPr>
        <w:pStyle w:val="NoSpacing"/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1A20E9">
        <w:rPr>
          <w:rFonts w:ascii="仿宋" w:eastAsia="仿宋" w:hAnsi="仿宋"/>
          <w:sz w:val="30"/>
          <w:szCs w:val="30"/>
        </w:rPr>
        <w:br w:type="page"/>
      </w:r>
      <w:r w:rsidRPr="006E06BF">
        <w:rPr>
          <w:rFonts w:ascii="仿宋" w:eastAsia="仿宋" w:hAnsi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4</w:t>
      </w:r>
    </w:p>
    <w:p w:rsidR="006A2EFB" w:rsidRDefault="006A2EFB" w:rsidP="006A2EFB">
      <w:pPr>
        <w:pStyle w:val="NoSpacing"/>
        <w:spacing w:line="560" w:lineRule="exact"/>
        <w:jc w:val="center"/>
        <w:rPr>
          <w:rFonts w:ascii="宋体" w:hAnsi="宋体" w:hint="eastAsia"/>
          <w:sz w:val="44"/>
          <w:szCs w:val="44"/>
        </w:rPr>
      </w:pPr>
    </w:p>
    <w:p w:rsidR="006A2EFB" w:rsidRPr="00926C4C" w:rsidRDefault="006A2EFB" w:rsidP="006A2EFB">
      <w:pPr>
        <w:spacing w:line="560" w:lineRule="exact"/>
        <w:jc w:val="center"/>
        <w:rPr>
          <w:rFonts w:ascii="宋体" w:hAnsi="宋体" w:hint="eastAsia"/>
          <w:b/>
          <w:sz w:val="32"/>
          <w:szCs w:val="32"/>
        </w:rPr>
      </w:pPr>
      <w:r w:rsidRPr="00DC33EE">
        <w:rPr>
          <w:rFonts w:ascii="宋体" w:hAnsi="宋体" w:hint="eastAsia"/>
          <w:b/>
          <w:sz w:val="32"/>
          <w:szCs w:val="32"/>
        </w:rPr>
        <w:t>第十五届青年教师讲课比赛</w:t>
      </w:r>
      <w:r w:rsidRPr="00926C4C">
        <w:rPr>
          <w:rFonts w:ascii="宋体" w:hAnsi="宋体" w:hint="eastAsia"/>
          <w:b/>
          <w:sz w:val="32"/>
          <w:szCs w:val="32"/>
        </w:rPr>
        <w:t>教学设计评分细则</w:t>
      </w:r>
    </w:p>
    <w:p w:rsidR="006A2EFB" w:rsidRPr="000F66DC" w:rsidRDefault="006A2EFB" w:rsidP="006A2EFB">
      <w:pPr>
        <w:widowControl/>
        <w:spacing w:line="400" w:lineRule="atLeast"/>
        <w:rPr>
          <w:rFonts w:ascii="仿宋" w:eastAsia="仿宋" w:hAnsi="仿宋" w:hint="eastAsia"/>
          <w:kern w:val="0"/>
          <w:sz w:val="32"/>
          <w:szCs w:val="32"/>
          <w:u w:val="single"/>
        </w:rPr>
      </w:pPr>
    </w:p>
    <w:tbl>
      <w:tblPr>
        <w:tblW w:w="7829" w:type="dxa"/>
        <w:jc w:val="center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8"/>
        <w:gridCol w:w="1251"/>
      </w:tblGrid>
      <w:tr w:rsidR="006A2EFB" w:rsidRPr="000F66DC" w:rsidTr="00A30785">
        <w:trPr>
          <w:trHeight w:val="804"/>
          <w:jc w:val="center"/>
        </w:trPr>
        <w:tc>
          <w:tcPr>
            <w:tcW w:w="6578" w:type="dxa"/>
            <w:vAlign w:val="center"/>
          </w:tcPr>
          <w:p w:rsidR="006A2EFB" w:rsidRPr="00D8360A" w:rsidRDefault="006A2EFB" w:rsidP="00A30785">
            <w:pPr>
              <w:spacing w:line="480" w:lineRule="exact"/>
              <w:jc w:val="center"/>
              <w:rPr>
                <w:rFonts w:ascii="黑体" w:eastAsia="黑体" w:hAnsi="黑体" w:hint="eastAsia"/>
                <w:kern w:val="0"/>
                <w:sz w:val="30"/>
                <w:szCs w:val="30"/>
              </w:rPr>
            </w:pPr>
            <w:r w:rsidRPr="00D8360A">
              <w:rPr>
                <w:rFonts w:ascii="黑体" w:eastAsia="黑体" w:hAnsi="黑体" w:hint="eastAsia"/>
                <w:kern w:val="0"/>
                <w:sz w:val="30"/>
                <w:szCs w:val="30"/>
              </w:rPr>
              <w:t>评测要求</w:t>
            </w:r>
          </w:p>
        </w:tc>
        <w:tc>
          <w:tcPr>
            <w:tcW w:w="1251" w:type="dxa"/>
            <w:vAlign w:val="center"/>
          </w:tcPr>
          <w:p w:rsidR="006A2EFB" w:rsidRPr="00D8360A" w:rsidRDefault="006A2EFB" w:rsidP="00A30785">
            <w:pPr>
              <w:spacing w:line="480" w:lineRule="exact"/>
              <w:jc w:val="center"/>
              <w:rPr>
                <w:rFonts w:ascii="黑体" w:eastAsia="黑体" w:hAnsi="黑体" w:hint="eastAsia"/>
                <w:kern w:val="0"/>
                <w:sz w:val="30"/>
                <w:szCs w:val="30"/>
              </w:rPr>
            </w:pPr>
            <w:r w:rsidRPr="00D8360A">
              <w:rPr>
                <w:rFonts w:ascii="黑体" w:eastAsia="黑体" w:hAnsi="黑体" w:hint="eastAsia"/>
                <w:kern w:val="0"/>
                <w:sz w:val="30"/>
                <w:szCs w:val="30"/>
              </w:rPr>
              <w:t>分值</w:t>
            </w:r>
          </w:p>
        </w:tc>
      </w:tr>
      <w:tr w:rsidR="006A2EFB" w:rsidRPr="000F66DC" w:rsidTr="00A30785">
        <w:trPr>
          <w:trHeight w:val="804"/>
          <w:jc w:val="center"/>
        </w:trPr>
        <w:tc>
          <w:tcPr>
            <w:tcW w:w="6578" w:type="dxa"/>
            <w:vAlign w:val="center"/>
          </w:tcPr>
          <w:p w:rsidR="006A2EFB" w:rsidRPr="006E06BF" w:rsidRDefault="006A2EFB" w:rsidP="00A30785">
            <w:pPr>
              <w:spacing w:line="480" w:lineRule="exact"/>
              <w:jc w:val="left"/>
              <w:rPr>
                <w:rFonts w:ascii="仿宋" w:eastAsia="仿宋" w:hAnsi="仿宋" w:hint="eastAsia"/>
                <w:kern w:val="0"/>
                <w:sz w:val="30"/>
                <w:szCs w:val="30"/>
              </w:rPr>
            </w:pPr>
            <w:r w:rsidRPr="006E06BF">
              <w:rPr>
                <w:rFonts w:ascii="仿宋" w:eastAsia="仿宋" w:hAnsi="仿宋" w:hint="eastAsia"/>
                <w:kern w:val="0"/>
                <w:sz w:val="30"/>
                <w:szCs w:val="30"/>
              </w:rPr>
              <w:t>符合教学大纲，内容充实，反映学科前沿。</w:t>
            </w:r>
          </w:p>
        </w:tc>
        <w:tc>
          <w:tcPr>
            <w:tcW w:w="1251" w:type="dxa"/>
            <w:vAlign w:val="center"/>
          </w:tcPr>
          <w:p w:rsidR="006A2EFB" w:rsidRPr="006E06BF" w:rsidRDefault="006A2EFB" w:rsidP="00A30785">
            <w:pPr>
              <w:spacing w:line="480" w:lineRule="exact"/>
              <w:jc w:val="center"/>
              <w:rPr>
                <w:rFonts w:ascii="仿宋" w:eastAsia="仿宋" w:hAnsi="仿宋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4.</w:t>
            </w:r>
            <w:r w:rsidRPr="006E06BF">
              <w:rPr>
                <w:rFonts w:ascii="仿宋" w:eastAsia="仿宋" w:hAnsi="仿宋" w:hint="eastAsia"/>
                <w:kern w:val="0"/>
                <w:sz w:val="30"/>
                <w:szCs w:val="30"/>
              </w:rPr>
              <w:t>5</w:t>
            </w:r>
          </w:p>
        </w:tc>
      </w:tr>
      <w:tr w:rsidR="006A2EFB" w:rsidRPr="000F66DC" w:rsidTr="00A30785">
        <w:trPr>
          <w:trHeight w:val="804"/>
          <w:jc w:val="center"/>
        </w:trPr>
        <w:tc>
          <w:tcPr>
            <w:tcW w:w="6578" w:type="dxa"/>
            <w:vAlign w:val="center"/>
          </w:tcPr>
          <w:p w:rsidR="006A2EFB" w:rsidRPr="006E06BF" w:rsidRDefault="006A2EFB" w:rsidP="00A30785">
            <w:pPr>
              <w:spacing w:line="480" w:lineRule="exact"/>
              <w:jc w:val="left"/>
              <w:rPr>
                <w:rFonts w:ascii="仿宋" w:eastAsia="仿宋" w:hAnsi="仿宋" w:hint="eastAsia"/>
                <w:kern w:val="0"/>
                <w:sz w:val="30"/>
                <w:szCs w:val="30"/>
              </w:rPr>
            </w:pPr>
            <w:r w:rsidRPr="006E06BF">
              <w:rPr>
                <w:rFonts w:ascii="仿宋" w:eastAsia="仿宋" w:hAnsi="仿宋" w:hint="eastAsia"/>
                <w:kern w:val="0"/>
                <w:sz w:val="30"/>
                <w:szCs w:val="30"/>
              </w:rPr>
              <w:t>教学目标明确、思路清晰。</w:t>
            </w:r>
          </w:p>
        </w:tc>
        <w:tc>
          <w:tcPr>
            <w:tcW w:w="1251" w:type="dxa"/>
            <w:vAlign w:val="center"/>
          </w:tcPr>
          <w:p w:rsidR="006A2EFB" w:rsidRPr="006E06BF" w:rsidRDefault="006A2EFB" w:rsidP="00A30785">
            <w:pPr>
              <w:spacing w:line="480" w:lineRule="exact"/>
              <w:jc w:val="center"/>
              <w:rPr>
                <w:rFonts w:ascii="仿宋" w:eastAsia="仿宋" w:hAnsi="仿宋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4.</w:t>
            </w:r>
            <w:r w:rsidRPr="006E06BF">
              <w:rPr>
                <w:rFonts w:ascii="仿宋" w:eastAsia="仿宋" w:hAnsi="仿宋" w:hint="eastAsia"/>
                <w:kern w:val="0"/>
                <w:sz w:val="30"/>
                <w:szCs w:val="30"/>
              </w:rPr>
              <w:t>5</w:t>
            </w:r>
          </w:p>
        </w:tc>
      </w:tr>
      <w:tr w:rsidR="006A2EFB" w:rsidRPr="000F66DC" w:rsidTr="00A30785">
        <w:trPr>
          <w:trHeight w:val="804"/>
          <w:jc w:val="center"/>
        </w:trPr>
        <w:tc>
          <w:tcPr>
            <w:tcW w:w="6578" w:type="dxa"/>
            <w:vAlign w:val="center"/>
          </w:tcPr>
          <w:p w:rsidR="006A2EFB" w:rsidRPr="006E06BF" w:rsidRDefault="006A2EFB" w:rsidP="00A30785">
            <w:pPr>
              <w:spacing w:line="480" w:lineRule="exact"/>
              <w:jc w:val="left"/>
              <w:rPr>
                <w:rFonts w:ascii="仿宋" w:eastAsia="仿宋" w:hAnsi="仿宋" w:hint="eastAsia"/>
                <w:kern w:val="0"/>
                <w:sz w:val="30"/>
                <w:szCs w:val="30"/>
              </w:rPr>
            </w:pPr>
            <w:r w:rsidRPr="006E06BF">
              <w:rPr>
                <w:rFonts w:ascii="仿宋" w:eastAsia="仿宋" w:hAnsi="仿宋" w:hint="eastAsia"/>
                <w:kern w:val="0"/>
                <w:sz w:val="30"/>
                <w:szCs w:val="30"/>
              </w:rPr>
              <w:t>准确把握课程的重点和难点，针对性强。</w:t>
            </w:r>
          </w:p>
        </w:tc>
        <w:tc>
          <w:tcPr>
            <w:tcW w:w="1251" w:type="dxa"/>
            <w:vAlign w:val="center"/>
          </w:tcPr>
          <w:p w:rsidR="006A2EFB" w:rsidRPr="006E06BF" w:rsidRDefault="006A2EFB" w:rsidP="00A30785">
            <w:pPr>
              <w:spacing w:line="480" w:lineRule="exact"/>
              <w:jc w:val="center"/>
              <w:rPr>
                <w:rFonts w:ascii="仿宋" w:eastAsia="仿宋" w:hAnsi="仿宋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9</w:t>
            </w:r>
          </w:p>
        </w:tc>
      </w:tr>
      <w:tr w:rsidR="006A2EFB" w:rsidRPr="000F66DC" w:rsidTr="00A30785">
        <w:trPr>
          <w:trHeight w:val="804"/>
          <w:jc w:val="center"/>
        </w:trPr>
        <w:tc>
          <w:tcPr>
            <w:tcW w:w="6578" w:type="dxa"/>
            <w:vAlign w:val="center"/>
          </w:tcPr>
          <w:p w:rsidR="006A2EFB" w:rsidRPr="006E06BF" w:rsidRDefault="006A2EFB" w:rsidP="00A30785">
            <w:pPr>
              <w:spacing w:line="480" w:lineRule="exact"/>
              <w:jc w:val="left"/>
              <w:rPr>
                <w:rFonts w:ascii="仿宋" w:eastAsia="仿宋" w:hAnsi="仿宋" w:hint="eastAsia"/>
                <w:kern w:val="0"/>
                <w:sz w:val="30"/>
                <w:szCs w:val="30"/>
              </w:rPr>
            </w:pPr>
            <w:r w:rsidRPr="006E06BF">
              <w:rPr>
                <w:rFonts w:ascii="仿宋" w:eastAsia="仿宋" w:hAnsi="仿宋" w:hint="eastAsia"/>
                <w:kern w:val="0"/>
                <w:sz w:val="30"/>
                <w:szCs w:val="30"/>
              </w:rPr>
              <w:t>教学进程组织合理，方法手段运用恰当有效。</w:t>
            </w:r>
          </w:p>
        </w:tc>
        <w:tc>
          <w:tcPr>
            <w:tcW w:w="1251" w:type="dxa"/>
            <w:vAlign w:val="center"/>
          </w:tcPr>
          <w:p w:rsidR="006A2EFB" w:rsidRPr="006E06BF" w:rsidRDefault="006A2EFB" w:rsidP="00A30785">
            <w:pPr>
              <w:spacing w:line="480" w:lineRule="exact"/>
              <w:jc w:val="center"/>
              <w:rPr>
                <w:rFonts w:ascii="仿宋" w:eastAsia="仿宋" w:hAnsi="仿宋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7.</w:t>
            </w:r>
            <w:r w:rsidRPr="006E06BF">
              <w:rPr>
                <w:rFonts w:ascii="仿宋" w:eastAsia="仿宋" w:hAnsi="仿宋" w:hint="eastAsia"/>
                <w:kern w:val="0"/>
                <w:sz w:val="30"/>
                <w:szCs w:val="30"/>
              </w:rPr>
              <w:t>5</w:t>
            </w:r>
          </w:p>
        </w:tc>
      </w:tr>
      <w:tr w:rsidR="006A2EFB" w:rsidRPr="000F66DC" w:rsidTr="00A30785">
        <w:trPr>
          <w:trHeight w:val="804"/>
          <w:jc w:val="center"/>
        </w:trPr>
        <w:tc>
          <w:tcPr>
            <w:tcW w:w="6578" w:type="dxa"/>
            <w:vAlign w:val="center"/>
          </w:tcPr>
          <w:p w:rsidR="006A2EFB" w:rsidRPr="006E06BF" w:rsidRDefault="006A2EFB" w:rsidP="00A30785">
            <w:pPr>
              <w:spacing w:line="480" w:lineRule="exact"/>
              <w:jc w:val="left"/>
              <w:rPr>
                <w:rFonts w:ascii="仿宋" w:eastAsia="仿宋" w:hAnsi="仿宋" w:hint="eastAsia"/>
                <w:kern w:val="0"/>
                <w:sz w:val="30"/>
                <w:szCs w:val="30"/>
              </w:rPr>
            </w:pPr>
            <w:r w:rsidRPr="006E06BF">
              <w:rPr>
                <w:rFonts w:ascii="仿宋" w:eastAsia="仿宋" w:hAnsi="仿宋" w:hint="eastAsia"/>
                <w:kern w:val="0"/>
                <w:sz w:val="30"/>
                <w:szCs w:val="30"/>
              </w:rPr>
              <w:t>文字表达准确、简洁，阐述清楚。</w:t>
            </w:r>
          </w:p>
        </w:tc>
        <w:tc>
          <w:tcPr>
            <w:tcW w:w="1251" w:type="dxa"/>
            <w:vAlign w:val="center"/>
          </w:tcPr>
          <w:p w:rsidR="006A2EFB" w:rsidRPr="006E06BF" w:rsidRDefault="006A2EFB" w:rsidP="00A30785">
            <w:pPr>
              <w:spacing w:line="480" w:lineRule="exact"/>
              <w:jc w:val="center"/>
              <w:rPr>
                <w:rFonts w:ascii="仿宋" w:eastAsia="仿宋" w:hAnsi="仿宋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4.</w:t>
            </w:r>
            <w:r w:rsidRPr="006E06BF">
              <w:rPr>
                <w:rFonts w:ascii="仿宋" w:eastAsia="仿宋" w:hAnsi="仿宋" w:hint="eastAsia"/>
                <w:kern w:val="0"/>
                <w:sz w:val="30"/>
                <w:szCs w:val="30"/>
              </w:rPr>
              <w:t>5</w:t>
            </w:r>
          </w:p>
        </w:tc>
      </w:tr>
      <w:tr w:rsidR="006A2EFB" w:rsidRPr="000F66DC" w:rsidTr="00A30785">
        <w:trPr>
          <w:trHeight w:val="804"/>
          <w:jc w:val="center"/>
        </w:trPr>
        <w:tc>
          <w:tcPr>
            <w:tcW w:w="6578" w:type="dxa"/>
            <w:vAlign w:val="center"/>
          </w:tcPr>
          <w:p w:rsidR="006A2EFB" w:rsidRPr="006E06BF" w:rsidRDefault="006A2EFB" w:rsidP="00A30785">
            <w:pPr>
              <w:spacing w:line="480" w:lineRule="exact"/>
              <w:jc w:val="center"/>
              <w:rPr>
                <w:rFonts w:ascii="黑体" w:eastAsia="黑体" w:hAnsi="黑体" w:hint="eastAsia"/>
                <w:kern w:val="0"/>
                <w:sz w:val="30"/>
                <w:szCs w:val="30"/>
              </w:rPr>
            </w:pPr>
            <w:r w:rsidRPr="006E06BF">
              <w:rPr>
                <w:rFonts w:ascii="黑体" w:eastAsia="黑体" w:hAnsi="黑体" w:hint="eastAsia"/>
                <w:kern w:val="0"/>
                <w:sz w:val="30"/>
                <w:szCs w:val="30"/>
              </w:rPr>
              <w:t>合</w:t>
            </w: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 xml:space="preserve">  </w:t>
            </w:r>
            <w:r w:rsidRPr="006E06BF">
              <w:rPr>
                <w:rFonts w:ascii="黑体" w:eastAsia="黑体" w:hAnsi="黑体" w:hint="eastAsia"/>
                <w:kern w:val="0"/>
                <w:sz w:val="30"/>
                <w:szCs w:val="30"/>
              </w:rPr>
              <w:t>计</w:t>
            </w:r>
          </w:p>
        </w:tc>
        <w:tc>
          <w:tcPr>
            <w:tcW w:w="1251" w:type="dxa"/>
            <w:vAlign w:val="center"/>
          </w:tcPr>
          <w:p w:rsidR="006A2EFB" w:rsidRPr="006E06BF" w:rsidRDefault="006A2EFB" w:rsidP="00A30785">
            <w:pPr>
              <w:spacing w:line="480" w:lineRule="exact"/>
              <w:jc w:val="center"/>
              <w:rPr>
                <w:rFonts w:ascii="黑体" w:eastAsia="黑体" w:hAnsi="黑体" w:hint="eastAsia"/>
                <w:kern w:val="0"/>
                <w:sz w:val="30"/>
                <w:szCs w:val="30"/>
              </w:rPr>
            </w:pPr>
            <w:r w:rsidRPr="00814ECF">
              <w:rPr>
                <w:rFonts w:ascii="仿宋" w:eastAsia="仿宋" w:hAnsi="仿宋" w:hint="eastAsia"/>
                <w:kern w:val="0"/>
                <w:sz w:val="30"/>
                <w:szCs w:val="30"/>
              </w:rPr>
              <w:t>30</w:t>
            </w:r>
          </w:p>
        </w:tc>
      </w:tr>
    </w:tbl>
    <w:p w:rsidR="006A2EFB" w:rsidRPr="00404351" w:rsidRDefault="006A2EFB" w:rsidP="006A2EFB">
      <w:pPr>
        <w:jc w:val="left"/>
        <w:rPr>
          <w:rFonts w:ascii="宋体" w:cs="宋体"/>
          <w:bCs/>
          <w:kern w:val="0"/>
          <w:sz w:val="28"/>
          <w:szCs w:val="28"/>
        </w:rPr>
      </w:pPr>
      <w:r w:rsidRPr="00404351">
        <w:rPr>
          <w:rFonts w:ascii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</w:t>
      </w:r>
      <w:r w:rsidRPr="00404351">
        <w:rPr>
          <w:rFonts w:ascii="黑体" w:eastAsia="黑体" w:hAnsi="宋体" w:cs="宋体" w:hint="eastAsia"/>
          <w:bCs/>
          <w:kern w:val="0"/>
          <w:sz w:val="28"/>
          <w:szCs w:val="28"/>
        </w:rPr>
        <w:t>注：</w:t>
      </w:r>
      <w:r w:rsidRPr="006E06BF">
        <w:rPr>
          <w:rFonts w:ascii="楷体" w:eastAsia="楷体" w:hAnsi="楷体" w:cs="宋体" w:hint="eastAsia"/>
          <w:bCs/>
          <w:kern w:val="0"/>
          <w:sz w:val="28"/>
          <w:szCs w:val="28"/>
        </w:rPr>
        <w:t>评委评分可保留小数点后一位。</w:t>
      </w:r>
    </w:p>
    <w:p w:rsidR="006A2EFB" w:rsidRDefault="006A2EFB" w:rsidP="006A2EFB">
      <w:pPr>
        <w:pStyle w:val="NoSpacing"/>
        <w:spacing w:line="560" w:lineRule="exact"/>
        <w:ind w:leftChars="199" w:left="1135" w:hangingChars="224" w:hanging="717"/>
        <w:rPr>
          <w:rFonts w:ascii="仿宋_GB2312" w:eastAsia="仿宋_GB2312" w:hAnsi="华文仿宋" w:hint="eastAsia"/>
          <w:sz w:val="32"/>
          <w:szCs w:val="32"/>
        </w:rPr>
      </w:pPr>
    </w:p>
    <w:p w:rsidR="006A2EFB" w:rsidRDefault="006A2EFB" w:rsidP="006A2EFB">
      <w:pPr>
        <w:pStyle w:val="NoSpacing"/>
        <w:spacing w:line="560" w:lineRule="exact"/>
        <w:ind w:leftChars="199" w:left="1135" w:hangingChars="224" w:hanging="717"/>
        <w:rPr>
          <w:rFonts w:ascii="仿宋_GB2312" w:eastAsia="仿宋_GB2312" w:hAnsi="华文仿宋" w:hint="eastAsia"/>
          <w:sz w:val="32"/>
          <w:szCs w:val="32"/>
        </w:rPr>
      </w:pPr>
    </w:p>
    <w:p w:rsidR="006A2EFB" w:rsidRDefault="006A2EFB" w:rsidP="006A2EFB">
      <w:pPr>
        <w:pStyle w:val="NoSpacing"/>
        <w:spacing w:line="560" w:lineRule="exact"/>
        <w:ind w:leftChars="199" w:left="1135" w:hangingChars="224" w:hanging="717"/>
        <w:rPr>
          <w:rFonts w:ascii="仿宋_GB2312" w:eastAsia="仿宋_GB2312" w:hAnsi="华文仿宋" w:hint="eastAsia"/>
          <w:sz w:val="32"/>
          <w:szCs w:val="32"/>
        </w:rPr>
      </w:pPr>
    </w:p>
    <w:p w:rsidR="006A2EFB" w:rsidRDefault="006A2EFB" w:rsidP="006A2EFB">
      <w:pPr>
        <w:pStyle w:val="NoSpacing"/>
        <w:spacing w:line="560" w:lineRule="exact"/>
        <w:ind w:leftChars="199" w:left="1135" w:hangingChars="224" w:hanging="717"/>
        <w:rPr>
          <w:rFonts w:ascii="仿宋_GB2312" w:eastAsia="仿宋_GB2312" w:hAnsi="华文仿宋" w:hint="eastAsia"/>
          <w:sz w:val="32"/>
          <w:szCs w:val="32"/>
        </w:rPr>
      </w:pPr>
    </w:p>
    <w:p w:rsidR="006A2EFB" w:rsidRDefault="006A2EFB" w:rsidP="006A2EFB">
      <w:pPr>
        <w:pStyle w:val="NoSpacing"/>
        <w:spacing w:line="560" w:lineRule="exact"/>
        <w:ind w:leftChars="199" w:left="1135" w:hangingChars="224" w:hanging="717"/>
        <w:rPr>
          <w:rFonts w:ascii="仿宋_GB2312" w:eastAsia="仿宋_GB2312" w:hAnsi="华文仿宋" w:hint="eastAsia"/>
          <w:sz w:val="32"/>
          <w:szCs w:val="32"/>
        </w:rPr>
      </w:pPr>
    </w:p>
    <w:p w:rsidR="006A2EFB" w:rsidRDefault="006A2EFB" w:rsidP="006A2EFB">
      <w:pPr>
        <w:pStyle w:val="NoSpacing"/>
        <w:spacing w:line="560" w:lineRule="exact"/>
        <w:ind w:leftChars="199" w:left="1135" w:hangingChars="224" w:hanging="717"/>
        <w:rPr>
          <w:rFonts w:ascii="仿宋_GB2312" w:eastAsia="仿宋_GB2312" w:hAnsi="华文仿宋" w:hint="eastAsia"/>
          <w:sz w:val="32"/>
          <w:szCs w:val="32"/>
        </w:rPr>
      </w:pPr>
    </w:p>
    <w:p w:rsidR="006A2EFB" w:rsidRPr="00C8369E" w:rsidRDefault="006A2EFB" w:rsidP="006A2EFB">
      <w:pPr>
        <w:pStyle w:val="NoSpacing"/>
        <w:spacing w:line="560" w:lineRule="exact"/>
        <w:ind w:leftChars="199" w:left="1135" w:hangingChars="224" w:hanging="717"/>
        <w:rPr>
          <w:rFonts w:ascii="仿宋_GB2312" w:eastAsia="仿宋_GB2312" w:hAnsi="华文仿宋" w:hint="eastAsia"/>
          <w:sz w:val="32"/>
          <w:szCs w:val="32"/>
        </w:rPr>
      </w:pPr>
    </w:p>
    <w:p w:rsidR="006A2EFB" w:rsidRPr="001D6518" w:rsidRDefault="006A2EFB" w:rsidP="006A2EFB">
      <w:pPr>
        <w:pStyle w:val="NoSpacing"/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  <w:r w:rsidRPr="006E06BF">
        <w:rPr>
          <w:rFonts w:ascii="仿宋" w:eastAsia="仿宋" w:hAnsi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5</w:t>
      </w:r>
    </w:p>
    <w:p w:rsidR="006A2EFB" w:rsidRPr="00926C4C" w:rsidRDefault="006A2EFB" w:rsidP="006A2EFB">
      <w:pPr>
        <w:spacing w:line="560" w:lineRule="exact"/>
        <w:jc w:val="center"/>
        <w:rPr>
          <w:rFonts w:ascii="宋体" w:hAnsi="宋体" w:hint="eastAsia"/>
          <w:b/>
          <w:sz w:val="32"/>
          <w:szCs w:val="32"/>
        </w:rPr>
      </w:pPr>
      <w:r w:rsidRPr="00DC33EE">
        <w:rPr>
          <w:rFonts w:ascii="宋体" w:hAnsi="宋体" w:hint="eastAsia"/>
          <w:b/>
          <w:sz w:val="32"/>
          <w:szCs w:val="32"/>
        </w:rPr>
        <w:t>第十五届青年教师讲课比赛</w:t>
      </w:r>
      <w:r w:rsidRPr="00926C4C">
        <w:rPr>
          <w:rFonts w:ascii="宋体" w:hAnsi="宋体" w:hint="eastAsia"/>
          <w:b/>
          <w:sz w:val="32"/>
          <w:szCs w:val="32"/>
        </w:rPr>
        <w:t>课堂教学评分细则</w:t>
      </w:r>
    </w:p>
    <w:tbl>
      <w:tblPr>
        <w:tblW w:w="8448" w:type="dxa"/>
        <w:jc w:val="center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1"/>
        <w:gridCol w:w="5851"/>
        <w:gridCol w:w="966"/>
      </w:tblGrid>
      <w:tr w:rsidR="006A2EFB" w:rsidRPr="00966696" w:rsidTr="00A30785">
        <w:trPr>
          <w:trHeight w:val="603"/>
          <w:jc w:val="center"/>
        </w:trPr>
        <w:tc>
          <w:tcPr>
            <w:tcW w:w="7482" w:type="dxa"/>
            <w:gridSpan w:val="2"/>
            <w:vAlign w:val="center"/>
          </w:tcPr>
          <w:p w:rsidR="006A2EFB" w:rsidRPr="006E06BF" w:rsidRDefault="006A2EFB" w:rsidP="00A30785">
            <w:pPr>
              <w:spacing w:line="300" w:lineRule="exact"/>
              <w:jc w:val="center"/>
              <w:rPr>
                <w:rFonts w:ascii="黑体" w:eastAsia="黑体" w:hint="eastAsia"/>
                <w:kern w:val="0"/>
                <w:sz w:val="30"/>
                <w:szCs w:val="30"/>
              </w:rPr>
            </w:pPr>
            <w:r w:rsidRPr="006E06BF">
              <w:rPr>
                <w:rFonts w:ascii="黑体" w:eastAsia="黑体" w:hAnsi="宋体" w:hint="eastAsia"/>
                <w:kern w:val="0"/>
                <w:sz w:val="30"/>
                <w:szCs w:val="30"/>
              </w:rPr>
              <w:t>评测要求</w:t>
            </w:r>
          </w:p>
        </w:tc>
        <w:tc>
          <w:tcPr>
            <w:tcW w:w="966" w:type="dxa"/>
            <w:vAlign w:val="center"/>
          </w:tcPr>
          <w:p w:rsidR="006A2EFB" w:rsidRPr="006E06BF" w:rsidRDefault="006A2EFB" w:rsidP="00A30785">
            <w:pPr>
              <w:spacing w:line="300" w:lineRule="exact"/>
              <w:jc w:val="center"/>
              <w:rPr>
                <w:rFonts w:ascii="黑体" w:eastAsia="黑体" w:hint="eastAsia"/>
                <w:kern w:val="0"/>
                <w:sz w:val="30"/>
                <w:szCs w:val="30"/>
              </w:rPr>
            </w:pPr>
            <w:r>
              <w:rPr>
                <w:rFonts w:ascii="黑体" w:eastAsia="黑体" w:hAnsi="宋体" w:hint="eastAsia"/>
                <w:kern w:val="0"/>
                <w:sz w:val="30"/>
                <w:szCs w:val="30"/>
              </w:rPr>
              <w:t>分值</w:t>
            </w:r>
          </w:p>
        </w:tc>
      </w:tr>
      <w:tr w:rsidR="006A2EFB" w:rsidRPr="00966696" w:rsidTr="00A30785">
        <w:trPr>
          <w:trHeight w:hRule="exact" w:val="544"/>
          <w:jc w:val="center"/>
        </w:trPr>
        <w:tc>
          <w:tcPr>
            <w:tcW w:w="1631" w:type="dxa"/>
            <w:vMerge w:val="restart"/>
            <w:vAlign w:val="center"/>
          </w:tcPr>
          <w:p w:rsidR="006A2EFB" w:rsidRPr="001D6518" w:rsidRDefault="006A2EFB" w:rsidP="00A30785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</w:pPr>
            <w:r w:rsidRPr="001D6518"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教学</w:t>
            </w:r>
          </w:p>
          <w:p w:rsidR="006A2EFB" w:rsidRPr="001D6518" w:rsidRDefault="006A2EFB" w:rsidP="00A30785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</w:pPr>
            <w:r w:rsidRPr="001D6518"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内容</w:t>
            </w:r>
          </w:p>
          <w:p w:rsidR="006A2EFB" w:rsidRPr="001D6518" w:rsidRDefault="006A2EFB" w:rsidP="00A30785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</w:pPr>
            <w:r w:rsidRPr="001D6518"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8</w:t>
            </w:r>
            <w:r w:rsidRPr="001D6518"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分</w:t>
            </w:r>
          </w:p>
        </w:tc>
        <w:tc>
          <w:tcPr>
            <w:tcW w:w="5851" w:type="dxa"/>
            <w:vAlign w:val="center"/>
          </w:tcPr>
          <w:p w:rsidR="006A2EFB" w:rsidRPr="006E06BF" w:rsidRDefault="006A2EFB" w:rsidP="00A30785">
            <w:pPr>
              <w:spacing w:line="360" w:lineRule="exact"/>
              <w:rPr>
                <w:rFonts w:ascii="仿宋" w:eastAsia="仿宋" w:hAnsi="仿宋" w:hint="eastAsia"/>
                <w:kern w:val="0"/>
                <w:sz w:val="30"/>
                <w:szCs w:val="30"/>
              </w:rPr>
            </w:pPr>
            <w:r w:rsidRPr="006E06BF">
              <w:rPr>
                <w:rFonts w:ascii="仿宋" w:eastAsia="仿宋" w:hAnsi="仿宋" w:hint="eastAsia"/>
                <w:kern w:val="0"/>
                <w:sz w:val="30"/>
                <w:szCs w:val="30"/>
              </w:rPr>
              <w:t>理论联系实际，符合学生的特点</w:t>
            </w:r>
          </w:p>
        </w:tc>
        <w:tc>
          <w:tcPr>
            <w:tcW w:w="966" w:type="dxa"/>
            <w:vAlign w:val="center"/>
          </w:tcPr>
          <w:p w:rsidR="006A2EFB" w:rsidRPr="006E06BF" w:rsidRDefault="006A2EFB" w:rsidP="00A30785">
            <w:pPr>
              <w:spacing w:line="360" w:lineRule="exact"/>
              <w:jc w:val="center"/>
              <w:rPr>
                <w:rFonts w:ascii="仿宋" w:eastAsia="仿宋" w:hAnsi="仿宋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7</w:t>
            </w:r>
          </w:p>
        </w:tc>
      </w:tr>
      <w:tr w:rsidR="006A2EFB" w:rsidRPr="00966696" w:rsidTr="00A30785">
        <w:trPr>
          <w:trHeight w:val="800"/>
          <w:jc w:val="center"/>
        </w:trPr>
        <w:tc>
          <w:tcPr>
            <w:tcW w:w="1631" w:type="dxa"/>
            <w:vMerge/>
            <w:vAlign w:val="center"/>
          </w:tcPr>
          <w:p w:rsidR="006A2EFB" w:rsidRPr="001D6518" w:rsidRDefault="006A2EFB" w:rsidP="00A30785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5851" w:type="dxa"/>
            <w:vAlign w:val="center"/>
          </w:tcPr>
          <w:p w:rsidR="006A2EFB" w:rsidRPr="006E06BF" w:rsidRDefault="006A2EFB" w:rsidP="00A30785">
            <w:pPr>
              <w:spacing w:line="360" w:lineRule="exact"/>
              <w:rPr>
                <w:rFonts w:ascii="仿宋" w:eastAsia="仿宋" w:hAnsi="仿宋" w:hint="eastAsia"/>
                <w:kern w:val="0"/>
                <w:sz w:val="30"/>
                <w:szCs w:val="30"/>
              </w:rPr>
            </w:pPr>
            <w:r w:rsidRPr="006E06BF">
              <w:rPr>
                <w:rFonts w:ascii="仿宋" w:eastAsia="仿宋" w:hAnsi="仿宋" w:hint="eastAsia"/>
                <w:kern w:val="0"/>
                <w:sz w:val="30"/>
                <w:szCs w:val="30"/>
              </w:rPr>
              <w:t>注重学术性，内容充实，信息量大，渗透专业思想，为教学目标服务</w:t>
            </w:r>
          </w:p>
        </w:tc>
        <w:tc>
          <w:tcPr>
            <w:tcW w:w="966" w:type="dxa"/>
            <w:vAlign w:val="center"/>
          </w:tcPr>
          <w:p w:rsidR="006A2EFB" w:rsidRPr="006E06BF" w:rsidRDefault="006A2EFB" w:rsidP="00A30785">
            <w:pPr>
              <w:spacing w:line="360" w:lineRule="exact"/>
              <w:jc w:val="center"/>
              <w:rPr>
                <w:rFonts w:ascii="仿宋" w:eastAsia="仿宋" w:hAnsi="仿宋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9</w:t>
            </w:r>
          </w:p>
        </w:tc>
      </w:tr>
      <w:tr w:rsidR="006A2EFB" w:rsidRPr="00966696" w:rsidTr="00A30785">
        <w:trPr>
          <w:trHeight w:val="425"/>
          <w:jc w:val="center"/>
        </w:trPr>
        <w:tc>
          <w:tcPr>
            <w:tcW w:w="1631" w:type="dxa"/>
            <w:vMerge/>
            <w:vAlign w:val="center"/>
          </w:tcPr>
          <w:p w:rsidR="006A2EFB" w:rsidRPr="001D6518" w:rsidRDefault="006A2EFB" w:rsidP="00A30785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5851" w:type="dxa"/>
            <w:vAlign w:val="center"/>
          </w:tcPr>
          <w:p w:rsidR="006A2EFB" w:rsidRPr="006E06BF" w:rsidRDefault="006A2EFB" w:rsidP="00A30785">
            <w:pPr>
              <w:spacing w:line="360" w:lineRule="exact"/>
              <w:rPr>
                <w:rFonts w:ascii="仿宋" w:eastAsia="仿宋" w:hAnsi="仿宋" w:hint="eastAsia"/>
                <w:kern w:val="0"/>
                <w:sz w:val="30"/>
                <w:szCs w:val="30"/>
              </w:rPr>
            </w:pPr>
            <w:r w:rsidRPr="006E06BF">
              <w:rPr>
                <w:rFonts w:ascii="仿宋" w:eastAsia="仿宋" w:hAnsi="仿宋" w:hint="eastAsia"/>
                <w:kern w:val="0"/>
                <w:sz w:val="30"/>
                <w:szCs w:val="30"/>
              </w:rPr>
              <w:t>反映或联系学科发展新思想、新概念、新成果</w:t>
            </w:r>
          </w:p>
        </w:tc>
        <w:tc>
          <w:tcPr>
            <w:tcW w:w="966" w:type="dxa"/>
            <w:vAlign w:val="center"/>
          </w:tcPr>
          <w:p w:rsidR="006A2EFB" w:rsidRPr="006E06BF" w:rsidRDefault="006A2EFB" w:rsidP="00A30785">
            <w:pPr>
              <w:spacing w:line="360" w:lineRule="exact"/>
              <w:jc w:val="center"/>
              <w:rPr>
                <w:rFonts w:ascii="仿宋" w:eastAsia="仿宋" w:hAnsi="仿宋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2</w:t>
            </w:r>
          </w:p>
        </w:tc>
      </w:tr>
      <w:tr w:rsidR="006A2EFB" w:rsidRPr="00966696" w:rsidTr="00A30785">
        <w:trPr>
          <w:trHeight w:val="538"/>
          <w:jc w:val="center"/>
        </w:trPr>
        <w:tc>
          <w:tcPr>
            <w:tcW w:w="1631" w:type="dxa"/>
            <w:vMerge/>
            <w:vAlign w:val="center"/>
          </w:tcPr>
          <w:p w:rsidR="006A2EFB" w:rsidRPr="001D6518" w:rsidRDefault="006A2EFB" w:rsidP="00A30785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5851" w:type="dxa"/>
            <w:vAlign w:val="center"/>
          </w:tcPr>
          <w:p w:rsidR="006A2EFB" w:rsidRPr="006E06BF" w:rsidRDefault="006A2EFB" w:rsidP="00A30785">
            <w:pPr>
              <w:spacing w:line="360" w:lineRule="exact"/>
              <w:rPr>
                <w:rFonts w:ascii="仿宋" w:eastAsia="仿宋" w:hAnsi="仿宋" w:hint="eastAsia"/>
                <w:spacing w:val="-16"/>
                <w:kern w:val="0"/>
                <w:sz w:val="30"/>
                <w:szCs w:val="30"/>
              </w:rPr>
            </w:pPr>
            <w:r w:rsidRPr="006E06BF">
              <w:rPr>
                <w:rFonts w:ascii="仿宋" w:eastAsia="仿宋" w:hAnsi="仿宋" w:hint="eastAsia"/>
                <w:spacing w:val="-16"/>
                <w:kern w:val="0"/>
                <w:sz w:val="30"/>
                <w:szCs w:val="30"/>
              </w:rPr>
              <w:t>重点突出，条理清楚，内容承前启后，循序渐进</w:t>
            </w:r>
          </w:p>
        </w:tc>
        <w:tc>
          <w:tcPr>
            <w:tcW w:w="966" w:type="dxa"/>
            <w:vAlign w:val="center"/>
          </w:tcPr>
          <w:p w:rsidR="006A2EFB" w:rsidRPr="006E06BF" w:rsidRDefault="006A2EFB" w:rsidP="00A30785">
            <w:pPr>
              <w:spacing w:line="360" w:lineRule="exact"/>
              <w:jc w:val="center"/>
              <w:rPr>
                <w:rFonts w:ascii="仿宋" w:eastAsia="仿宋" w:hAnsi="仿宋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10</w:t>
            </w:r>
          </w:p>
        </w:tc>
      </w:tr>
      <w:tr w:rsidR="006A2EFB" w:rsidRPr="00966696" w:rsidTr="00A30785">
        <w:trPr>
          <w:trHeight w:val="874"/>
          <w:jc w:val="center"/>
        </w:trPr>
        <w:tc>
          <w:tcPr>
            <w:tcW w:w="1631" w:type="dxa"/>
            <w:vMerge w:val="restart"/>
            <w:vAlign w:val="center"/>
          </w:tcPr>
          <w:p w:rsidR="006A2EFB" w:rsidRPr="001D6518" w:rsidRDefault="006A2EFB" w:rsidP="00A30785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</w:pPr>
            <w:r w:rsidRPr="001D6518"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教学</w:t>
            </w:r>
          </w:p>
          <w:p w:rsidR="006A2EFB" w:rsidRPr="001D6518" w:rsidRDefault="006A2EFB" w:rsidP="00A30785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</w:pPr>
            <w:r w:rsidRPr="001D6518"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组织</w:t>
            </w:r>
          </w:p>
          <w:p w:rsidR="006A2EFB" w:rsidRPr="001D6518" w:rsidRDefault="006A2EFB" w:rsidP="00A30785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</w:pPr>
            <w:r w:rsidRPr="001D6518"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8</w:t>
            </w:r>
            <w:r w:rsidRPr="001D6518"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分</w:t>
            </w:r>
          </w:p>
        </w:tc>
        <w:tc>
          <w:tcPr>
            <w:tcW w:w="5851" w:type="dxa"/>
            <w:vAlign w:val="center"/>
          </w:tcPr>
          <w:p w:rsidR="006A2EFB" w:rsidRPr="006E06BF" w:rsidRDefault="006A2EFB" w:rsidP="00A30785">
            <w:pPr>
              <w:spacing w:line="360" w:lineRule="exact"/>
              <w:rPr>
                <w:rFonts w:ascii="仿宋" w:eastAsia="仿宋" w:hAnsi="仿宋" w:hint="eastAsia"/>
                <w:kern w:val="0"/>
                <w:sz w:val="30"/>
                <w:szCs w:val="30"/>
              </w:rPr>
            </w:pPr>
            <w:r w:rsidRPr="006E06BF">
              <w:rPr>
                <w:rFonts w:ascii="仿宋" w:eastAsia="仿宋" w:hAnsi="仿宋" w:hint="eastAsia"/>
                <w:kern w:val="0"/>
                <w:sz w:val="30"/>
                <w:szCs w:val="30"/>
              </w:rPr>
              <w:t>教学过程安排合理，方法运用灵活、恰当，教学设计方案体现完整</w:t>
            </w:r>
          </w:p>
        </w:tc>
        <w:tc>
          <w:tcPr>
            <w:tcW w:w="966" w:type="dxa"/>
            <w:vAlign w:val="center"/>
          </w:tcPr>
          <w:p w:rsidR="006A2EFB" w:rsidRPr="006E06BF" w:rsidRDefault="006A2EFB" w:rsidP="00A30785">
            <w:pPr>
              <w:spacing w:line="360" w:lineRule="exact"/>
              <w:jc w:val="center"/>
              <w:rPr>
                <w:rFonts w:ascii="仿宋" w:eastAsia="仿宋" w:hAnsi="仿宋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10</w:t>
            </w:r>
          </w:p>
        </w:tc>
      </w:tr>
      <w:tr w:rsidR="006A2EFB" w:rsidRPr="00966696" w:rsidTr="00A30785">
        <w:trPr>
          <w:trHeight w:val="830"/>
          <w:jc w:val="center"/>
        </w:trPr>
        <w:tc>
          <w:tcPr>
            <w:tcW w:w="1631" w:type="dxa"/>
            <w:vMerge/>
            <w:vAlign w:val="center"/>
          </w:tcPr>
          <w:p w:rsidR="006A2EFB" w:rsidRPr="001D6518" w:rsidRDefault="006A2EFB" w:rsidP="00A30785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5851" w:type="dxa"/>
            <w:vAlign w:val="center"/>
          </w:tcPr>
          <w:p w:rsidR="006A2EFB" w:rsidRPr="006E06BF" w:rsidRDefault="006A2EFB" w:rsidP="00A30785">
            <w:pPr>
              <w:spacing w:line="360" w:lineRule="exact"/>
              <w:rPr>
                <w:rFonts w:ascii="仿宋" w:eastAsia="仿宋" w:hAnsi="仿宋" w:hint="eastAsia"/>
                <w:kern w:val="0"/>
                <w:sz w:val="30"/>
                <w:szCs w:val="30"/>
              </w:rPr>
            </w:pPr>
            <w:r w:rsidRPr="006E06BF">
              <w:rPr>
                <w:rFonts w:ascii="仿宋" w:eastAsia="仿宋" w:hAnsi="仿宋" w:hint="eastAsia"/>
                <w:kern w:val="0"/>
                <w:sz w:val="30"/>
                <w:szCs w:val="30"/>
              </w:rPr>
              <w:t>启发性强，能有效调动学生思维和学习积极性</w:t>
            </w:r>
          </w:p>
        </w:tc>
        <w:tc>
          <w:tcPr>
            <w:tcW w:w="966" w:type="dxa"/>
            <w:vAlign w:val="center"/>
          </w:tcPr>
          <w:p w:rsidR="006A2EFB" w:rsidRPr="006E06BF" w:rsidRDefault="006A2EFB" w:rsidP="00A30785">
            <w:pPr>
              <w:spacing w:line="360" w:lineRule="exact"/>
              <w:jc w:val="center"/>
              <w:rPr>
                <w:rFonts w:ascii="仿宋" w:eastAsia="仿宋" w:hAnsi="仿宋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10</w:t>
            </w:r>
          </w:p>
        </w:tc>
      </w:tr>
      <w:tr w:rsidR="006A2EFB" w:rsidRPr="00966696" w:rsidTr="00A30785">
        <w:trPr>
          <w:trHeight w:val="559"/>
          <w:jc w:val="center"/>
        </w:trPr>
        <w:tc>
          <w:tcPr>
            <w:tcW w:w="1631" w:type="dxa"/>
            <w:vMerge/>
            <w:vAlign w:val="center"/>
          </w:tcPr>
          <w:p w:rsidR="006A2EFB" w:rsidRPr="001D6518" w:rsidRDefault="006A2EFB" w:rsidP="00A30785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5851" w:type="dxa"/>
            <w:vAlign w:val="center"/>
          </w:tcPr>
          <w:p w:rsidR="006A2EFB" w:rsidRPr="006E06BF" w:rsidRDefault="006A2EFB" w:rsidP="00A30785">
            <w:pPr>
              <w:spacing w:line="360" w:lineRule="exact"/>
              <w:rPr>
                <w:rFonts w:ascii="仿宋" w:eastAsia="仿宋" w:hAnsi="仿宋" w:hint="eastAsia"/>
                <w:kern w:val="0"/>
                <w:sz w:val="30"/>
                <w:szCs w:val="30"/>
              </w:rPr>
            </w:pPr>
            <w:r w:rsidRPr="006E06BF">
              <w:rPr>
                <w:rFonts w:ascii="仿宋" w:eastAsia="仿宋" w:hAnsi="仿宋" w:hint="eastAsia"/>
                <w:kern w:val="0"/>
                <w:sz w:val="30"/>
                <w:szCs w:val="30"/>
              </w:rPr>
              <w:t>教学时间安排合理，课堂应变能力强</w:t>
            </w:r>
          </w:p>
        </w:tc>
        <w:tc>
          <w:tcPr>
            <w:tcW w:w="966" w:type="dxa"/>
            <w:vAlign w:val="center"/>
          </w:tcPr>
          <w:p w:rsidR="006A2EFB" w:rsidRPr="006E06BF" w:rsidRDefault="006A2EFB" w:rsidP="00A30785">
            <w:pPr>
              <w:spacing w:line="360" w:lineRule="exact"/>
              <w:jc w:val="center"/>
              <w:rPr>
                <w:rFonts w:ascii="仿宋" w:eastAsia="仿宋" w:hAnsi="仿宋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3</w:t>
            </w:r>
          </w:p>
        </w:tc>
      </w:tr>
      <w:tr w:rsidR="006A2EFB" w:rsidRPr="00966696" w:rsidTr="00A30785">
        <w:trPr>
          <w:trHeight w:val="553"/>
          <w:jc w:val="center"/>
        </w:trPr>
        <w:tc>
          <w:tcPr>
            <w:tcW w:w="1631" w:type="dxa"/>
            <w:vMerge/>
            <w:vAlign w:val="center"/>
          </w:tcPr>
          <w:p w:rsidR="006A2EFB" w:rsidRPr="001D6518" w:rsidRDefault="006A2EFB" w:rsidP="00A30785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5851" w:type="dxa"/>
            <w:vAlign w:val="center"/>
          </w:tcPr>
          <w:p w:rsidR="006A2EFB" w:rsidRPr="006E06BF" w:rsidRDefault="006A2EFB" w:rsidP="00A30785">
            <w:pPr>
              <w:spacing w:line="360" w:lineRule="exact"/>
              <w:rPr>
                <w:rFonts w:ascii="仿宋" w:eastAsia="仿宋" w:hAnsi="仿宋" w:hint="eastAsia"/>
                <w:kern w:val="0"/>
                <w:sz w:val="30"/>
                <w:szCs w:val="30"/>
              </w:rPr>
            </w:pPr>
            <w:r w:rsidRPr="006E06BF">
              <w:rPr>
                <w:rFonts w:ascii="仿宋" w:eastAsia="仿宋" w:hAnsi="仿宋" w:hint="eastAsia"/>
                <w:kern w:val="0"/>
                <w:sz w:val="30"/>
                <w:szCs w:val="30"/>
              </w:rPr>
              <w:t>熟练、有效地运用多媒体等现代教学手段</w:t>
            </w:r>
          </w:p>
        </w:tc>
        <w:tc>
          <w:tcPr>
            <w:tcW w:w="966" w:type="dxa"/>
            <w:vAlign w:val="center"/>
          </w:tcPr>
          <w:p w:rsidR="006A2EFB" w:rsidRPr="006E06BF" w:rsidRDefault="006A2EFB" w:rsidP="00A30785">
            <w:pPr>
              <w:spacing w:line="360" w:lineRule="exact"/>
              <w:jc w:val="center"/>
              <w:rPr>
                <w:rFonts w:ascii="仿宋" w:eastAsia="仿宋" w:hAnsi="仿宋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3</w:t>
            </w:r>
          </w:p>
        </w:tc>
      </w:tr>
      <w:tr w:rsidR="006A2EFB" w:rsidRPr="00966696" w:rsidTr="00A30785">
        <w:trPr>
          <w:trHeight w:val="860"/>
          <w:jc w:val="center"/>
        </w:trPr>
        <w:tc>
          <w:tcPr>
            <w:tcW w:w="1631" w:type="dxa"/>
            <w:vMerge/>
            <w:vAlign w:val="center"/>
          </w:tcPr>
          <w:p w:rsidR="006A2EFB" w:rsidRPr="001D6518" w:rsidRDefault="006A2EFB" w:rsidP="00A30785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5851" w:type="dxa"/>
            <w:vAlign w:val="center"/>
          </w:tcPr>
          <w:p w:rsidR="006A2EFB" w:rsidRPr="006E06BF" w:rsidRDefault="006A2EFB" w:rsidP="00A30785">
            <w:pPr>
              <w:spacing w:line="360" w:lineRule="exact"/>
              <w:rPr>
                <w:rFonts w:ascii="仿宋" w:eastAsia="仿宋" w:hAnsi="仿宋" w:hint="eastAsia"/>
                <w:spacing w:val="-16"/>
                <w:kern w:val="0"/>
                <w:sz w:val="30"/>
                <w:szCs w:val="30"/>
              </w:rPr>
            </w:pPr>
            <w:r w:rsidRPr="006E06BF">
              <w:rPr>
                <w:rFonts w:ascii="仿宋" w:eastAsia="仿宋" w:hAnsi="仿宋" w:hint="eastAsia"/>
                <w:spacing w:val="-16"/>
                <w:kern w:val="0"/>
                <w:sz w:val="30"/>
                <w:szCs w:val="30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966" w:type="dxa"/>
            <w:vAlign w:val="center"/>
          </w:tcPr>
          <w:p w:rsidR="006A2EFB" w:rsidRPr="00745D0E" w:rsidRDefault="006A2EFB" w:rsidP="00A30785">
            <w:pPr>
              <w:spacing w:line="360" w:lineRule="exact"/>
              <w:jc w:val="center"/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2</w:t>
            </w:r>
          </w:p>
        </w:tc>
      </w:tr>
      <w:tr w:rsidR="006A2EFB" w:rsidRPr="00966696" w:rsidTr="00A30785">
        <w:trPr>
          <w:trHeight w:hRule="exact" w:val="862"/>
          <w:jc w:val="center"/>
        </w:trPr>
        <w:tc>
          <w:tcPr>
            <w:tcW w:w="1631" w:type="dxa"/>
            <w:vMerge w:val="restart"/>
            <w:vAlign w:val="center"/>
          </w:tcPr>
          <w:p w:rsidR="006A2EFB" w:rsidRPr="001D6518" w:rsidRDefault="006A2EFB" w:rsidP="00A30785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</w:pPr>
            <w:r w:rsidRPr="001D6518"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语言</w:t>
            </w:r>
          </w:p>
          <w:p w:rsidR="006A2EFB" w:rsidRPr="001D6518" w:rsidRDefault="006A2EFB" w:rsidP="00A30785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</w:pPr>
            <w:r w:rsidRPr="001D6518"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教态</w:t>
            </w:r>
          </w:p>
          <w:p w:rsidR="006A2EFB" w:rsidRPr="001D6518" w:rsidRDefault="006A2EFB" w:rsidP="00A30785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10</w:t>
            </w:r>
            <w:r w:rsidRPr="001D6518"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分</w:t>
            </w:r>
          </w:p>
        </w:tc>
        <w:tc>
          <w:tcPr>
            <w:tcW w:w="5851" w:type="dxa"/>
            <w:vAlign w:val="center"/>
          </w:tcPr>
          <w:p w:rsidR="006A2EFB" w:rsidRPr="006E06BF" w:rsidRDefault="006A2EFB" w:rsidP="00A30785">
            <w:pPr>
              <w:spacing w:line="360" w:lineRule="exact"/>
              <w:rPr>
                <w:rFonts w:ascii="仿宋" w:eastAsia="仿宋" w:hAnsi="仿宋" w:hint="eastAsia"/>
                <w:kern w:val="0"/>
                <w:sz w:val="30"/>
                <w:szCs w:val="30"/>
              </w:rPr>
            </w:pPr>
            <w:r w:rsidRPr="006E06BF">
              <w:rPr>
                <w:rFonts w:ascii="仿宋" w:eastAsia="仿宋" w:hAnsi="仿宋" w:hint="eastAsia"/>
                <w:kern w:val="0"/>
                <w:sz w:val="30"/>
                <w:szCs w:val="30"/>
              </w:rPr>
              <w:t>普通话讲课，语言清晰、流畅、准确、生动，语速节奏恰当</w:t>
            </w:r>
          </w:p>
        </w:tc>
        <w:tc>
          <w:tcPr>
            <w:tcW w:w="966" w:type="dxa"/>
            <w:vAlign w:val="center"/>
          </w:tcPr>
          <w:p w:rsidR="006A2EFB" w:rsidRPr="006E06BF" w:rsidRDefault="006A2EFB" w:rsidP="00A30785">
            <w:pPr>
              <w:spacing w:line="360" w:lineRule="exact"/>
              <w:jc w:val="center"/>
              <w:rPr>
                <w:rFonts w:ascii="仿宋" w:eastAsia="仿宋" w:hAnsi="仿宋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4</w:t>
            </w:r>
          </w:p>
        </w:tc>
      </w:tr>
      <w:tr w:rsidR="006A2EFB" w:rsidRPr="00966696" w:rsidTr="00A30785">
        <w:trPr>
          <w:trHeight w:val="529"/>
          <w:jc w:val="center"/>
        </w:trPr>
        <w:tc>
          <w:tcPr>
            <w:tcW w:w="1631" w:type="dxa"/>
            <w:vMerge/>
            <w:vAlign w:val="center"/>
          </w:tcPr>
          <w:p w:rsidR="006A2EFB" w:rsidRPr="001D6518" w:rsidRDefault="006A2EFB" w:rsidP="00A30785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5851" w:type="dxa"/>
            <w:vAlign w:val="center"/>
          </w:tcPr>
          <w:p w:rsidR="006A2EFB" w:rsidRPr="006E06BF" w:rsidRDefault="006A2EFB" w:rsidP="00A30785">
            <w:pPr>
              <w:spacing w:line="360" w:lineRule="exact"/>
              <w:rPr>
                <w:rFonts w:ascii="仿宋" w:eastAsia="仿宋" w:hAnsi="仿宋" w:hint="eastAsia"/>
                <w:kern w:val="0"/>
                <w:sz w:val="30"/>
                <w:szCs w:val="30"/>
              </w:rPr>
            </w:pPr>
            <w:r w:rsidRPr="006E06BF">
              <w:rPr>
                <w:rFonts w:ascii="仿宋" w:eastAsia="仿宋" w:hAnsi="仿宋" w:hint="eastAsia"/>
                <w:kern w:val="0"/>
                <w:sz w:val="30"/>
                <w:szCs w:val="30"/>
              </w:rPr>
              <w:t>肢体语言运用合理、恰当，</w:t>
            </w:r>
            <w:proofErr w:type="gramStart"/>
            <w:r w:rsidRPr="006E06BF">
              <w:rPr>
                <w:rFonts w:ascii="仿宋" w:eastAsia="仿宋" w:hAnsi="仿宋" w:hint="eastAsia"/>
                <w:kern w:val="0"/>
                <w:sz w:val="30"/>
                <w:szCs w:val="30"/>
              </w:rPr>
              <w:t>教态自然</w:t>
            </w:r>
            <w:proofErr w:type="gramEnd"/>
            <w:r w:rsidRPr="006E06BF">
              <w:rPr>
                <w:rFonts w:ascii="仿宋" w:eastAsia="仿宋" w:hAnsi="仿宋" w:hint="eastAsia"/>
                <w:kern w:val="0"/>
                <w:sz w:val="30"/>
                <w:szCs w:val="30"/>
              </w:rPr>
              <w:t>大方</w:t>
            </w:r>
          </w:p>
        </w:tc>
        <w:tc>
          <w:tcPr>
            <w:tcW w:w="966" w:type="dxa"/>
            <w:vAlign w:val="center"/>
          </w:tcPr>
          <w:p w:rsidR="006A2EFB" w:rsidRPr="006E06BF" w:rsidRDefault="006A2EFB" w:rsidP="00A30785">
            <w:pPr>
              <w:spacing w:line="360" w:lineRule="exact"/>
              <w:jc w:val="center"/>
              <w:rPr>
                <w:rFonts w:ascii="仿宋" w:eastAsia="仿宋" w:hAnsi="仿宋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3</w:t>
            </w:r>
          </w:p>
        </w:tc>
      </w:tr>
      <w:tr w:rsidR="006A2EFB" w:rsidRPr="00966696" w:rsidTr="00A30785">
        <w:trPr>
          <w:trHeight w:val="565"/>
          <w:jc w:val="center"/>
        </w:trPr>
        <w:tc>
          <w:tcPr>
            <w:tcW w:w="1631" w:type="dxa"/>
            <w:vMerge/>
            <w:vAlign w:val="center"/>
          </w:tcPr>
          <w:p w:rsidR="006A2EFB" w:rsidRPr="001D6518" w:rsidRDefault="006A2EFB" w:rsidP="00A30785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5851" w:type="dxa"/>
            <w:vAlign w:val="center"/>
          </w:tcPr>
          <w:p w:rsidR="006A2EFB" w:rsidRPr="006E06BF" w:rsidRDefault="006A2EFB" w:rsidP="00A30785">
            <w:pPr>
              <w:spacing w:line="360" w:lineRule="exact"/>
              <w:rPr>
                <w:rFonts w:ascii="仿宋" w:eastAsia="仿宋" w:hAnsi="仿宋" w:hint="eastAsia"/>
                <w:kern w:val="0"/>
                <w:sz w:val="30"/>
                <w:szCs w:val="30"/>
              </w:rPr>
            </w:pPr>
            <w:proofErr w:type="gramStart"/>
            <w:r w:rsidRPr="006E06BF">
              <w:rPr>
                <w:rFonts w:ascii="仿宋" w:eastAsia="仿宋" w:hAnsi="仿宋" w:hint="eastAsia"/>
                <w:kern w:val="0"/>
                <w:sz w:val="30"/>
                <w:szCs w:val="30"/>
              </w:rPr>
              <w:t>教态仪表</w:t>
            </w:r>
            <w:proofErr w:type="gramEnd"/>
            <w:r w:rsidRPr="006E06BF">
              <w:rPr>
                <w:rFonts w:ascii="仿宋" w:eastAsia="仿宋" w:hAnsi="仿宋" w:hint="eastAsia"/>
                <w:kern w:val="0"/>
                <w:sz w:val="30"/>
                <w:szCs w:val="30"/>
              </w:rPr>
              <w:t>自然得体，精神饱满，亲和力强</w:t>
            </w:r>
          </w:p>
        </w:tc>
        <w:tc>
          <w:tcPr>
            <w:tcW w:w="966" w:type="dxa"/>
            <w:vAlign w:val="center"/>
          </w:tcPr>
          <w:p w:rsidR="006A2EFB" w:rsidRPr="006E06BF" w:rsidRDefault="006A2EFB" w:rsidP="00A30785">
            <w:pPr>
              <w:spacing w:line="360" w:lineRule="exact"/>
              <w:jc w:val="center"/>
              <w:rPr>
                <w:rFonts w:ascii="仿宋" w:eastAsia="仿宋" w:hAnsi="仿宋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3</w:t>
            </w:r>
          </w:p>
        </w:tc>
      </w:tr>
      <w:tr w:rsidR="006A2EFB" w:rsidRPr="00966696" w:rsidTr="00A30785">
        <w:trPr>
          <w:trHeight w:val="1417"/>
          <w:jc w:val="center"/>
        </w:trPr>
        <w:tc>
          <w:tcPr>
            <w:tcW w:w="1631" w:type="dxa"/>
            <w:vAlign w:val="center"/>
          </w:tcPr>
          <w:p w:rsidR="006A2EFB" w:rsidRPr="001D6518" w:rsidRDefault="006A2EFB" w:rsidP="00A30785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</w:pPr>
            <w:r w:rsidRPr="001D6518"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教学</w:t>
            </w:r>
          </w:p>
          <w:p w:rsidR="006A2EFB" w:rsidRPr="001D6518" w:rsidRDefault="006A2EFB" w:rsidP="00A30785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</w:pPr>
            <w:r w:rsidRPr="001D6518"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特色</w:t>
            </w:r>
          </w:p>
          <w:p w:rsidR="006A2EFB" w:rsidRPr="001D6518" w:rsidRDefault="006A2EFB" w:rsidP="00A30785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4</w:t>
            </w:r>
            <w:r w:rsidRPr="001D6518"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分</w:t>
            </w:r>
          </w:p>
        </w:tc>
        <w:tc>
          <w:tcPr>
            <w:tcW w:w="5851" w:type="dxa"/>
            <w:vAlign w:val="center"/>
          </w:tcPr>
          <w:p w:rsidR="006A2EFB" w:rsidRPr="006E06BF" w:rsidRDefault="006A2EFB" w:rsidP="00A30785">
            <w:pPr>
              <w:spacing w:line="360" w:lineRule="exact"/>
              <w:rPr>
                <w:rFonts w:ascii="仿宋" w:eastAsia="仿宋" w:hAnsi="仿宋" w:hint="eastAsia"/>
                <w:spacing w:val="-16"/>
                <w:kern w:val="0"/>
                <w:sz w:val="30"/>
                <w:szCs w:val="30"/>
              </w:rPr>
            </w:pPr>
            <w:r w:rsidRPr="006E06BF">
              <w:rPr>
                <w:rFonts w:ascii="仿宋" w:eastAsia="仿宋" w:hAnsi="仿宋" w:hint="eastAsia"/>
                <w:spacing w:val="-16"/>
                <w:kern w:val="0"/>
                <w:sz w:val="30"/>
                <w:szCs w:val="30"/>
              </w:rPr>
              <w:t>教学理念先进、风格突出、感染力强、教学效果好</w:t>
            </w:r>
          </w:p>
        </w:tc>
        <w:tc>
          <w:tcPr>
            <w:tcW w:w="966" w:type="dxa"/>
            <w:vAlign w:val="center"/>
          </w:tcPr>
          <w:p w:rsidR="006A2EFB" w:rsidRPr="006E06BF" w:rsidRDefault="006A2EFB" w:rsidP="00A30785">
            <w:pPr>
              <w:spacing w:line="360" w:lineRule="exact"/>
              <w:jc w:val="center"/>
              <w:rPr>
                <w:rFonts w:ascii="仿宋" w:eastAsia="仿宋" w:hAnsi="仿宋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4</w:t>
            </w:r>
          </w:p>
        </w:tc>
      </w:tr>
      <w:tr w:rsidR="006A2EFB" w:rsidRPr="00966696" w:rsidTr="00A30785">
        <w:trPr>
          <w:trHeight w:val="700"/>
          <w:jc w:val="center"/>
        </w:trPr>
        <w:tc>
          <w:tcPr>
            <w:tcW w:w="7482" w:type="dxa"/>
            <w:gridSpan w:val="2"/>
            <w:vAlign w:val="center"/>
          </w:tcPr>
          <w:p w:rsidR="006A2EFB" w:rsidRPr="003B4952" w:rsidRDefault="006A2EFB" w:rsidP="00A30785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</w:pPr>
            <w:r w:rsidRPr="003B4952"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合  计</w:t>
            </w:r>
          </w:p>
        </w:tc>
        <w:tc>
          <w:tcPr>
            <w:tcW w:w="966" w:type="dxa"/>
            <w:vAlign w:val="center"/>
          </w:tcPr>
          <w:p w:rsidR="006A2EFB" w:rsidRPr="00222AAB" w:rsidRDefault="006A2EFB" w:rsidP="00A30785">
            <w:pPr>
              <w:spacing w:line="360" w:lineRule="exact"/>
              <w:jc w:val="center"/>
              <w:rPr>
                <w:rFonts w:ascii="黑体" w:eastAsia="黑体" w:hAnsi="黑体" w:hint="eastAsia"/>
                <w:b/>
                <w:kern w:val="0"/>
                <w:sz w:val="30"/>
                <w:szCs w:val="30"/>
              </w:rPr>
            </w:pPr>
            <w:r w:rsidRPr="00222AAB"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70</w:t>
            </w:r>
          </w:p>
        </w:tc>
      </w:tr>
    </w:tbl>
    <w:p w:rsidR="006A2EFB" w:rsidRPr="003B4952" w:rsidRDefault="006A2EFB" w:rsidP="006A2EFB">
      <w:pPr>
        <w:ind w:firstLineChars="50" w:firstLine="140"/>
        <w:jc w:val="left"/>
        <w:rPr>
          <w:rFonts w:ascii="楷体" w:eastAsia="楷体" w:hAnsi="楷体" w:cs="宋体" w:hint="eastAsia"/>
          <w:bCs/>
          <w:kern w:val="0"/>
          <w:sz w:val="28"/>
          <w:szCs w:val="28"/>
        </w:rPr>
      </w:pPr>
      <w:r w:rsidRPr="00404351">
        <w:rPr>
          <w:rFonts w:ascii="黑体" w:eastAsia="黑体" w:hAnsi="宋体" w:cs="宋体" w:hint="eastAsia"/>
          <w:bCs/>
          <w:kern w:val="0"/>
          <w:sz w:val="28"/>
          <w:szCs w:val="28"/>
        </w:rPr>
        <w:t>注：</w:t>
      </w:r>
      <w:r w:rsidRPr="006E06BF">
        <w:rPr>
          <w:rFonts w:ascii="楷体" w:eastAsia="楷体" w:hAnsi="楷体" w:cs="宋体" w:hint="eastAsia"/>
          <w:bCs/>
          <w:kern w:val="0"/>
          <w:sz w:val="28"/>
          <w:szCs w:val="28"/>
        </w:rPr>
        <w:t>评委评分可保留小数点后一位。</w:t>
      </w:r>
    </w:p>
    <w:p w:rsidR="006A2EFB" w:rsidRDefault="006A2EFB" w:rsidP="006A2EFB">
      <w:pPr>
        <w:jc w:val="left"/>
        <w:rPr>
          <w:rFonts w:ascii="仿宋_GB2312" w:eastAsia="仿宋_GB2312" w:hint="eastAsia"/>
          <w:sz w:val="30"/>
          <w:szCs w:val="30"/>
        </w:rPr>
      </w:pPr>
    </w:p>
    <w:p w:rsidR="0097055A" w:rsidRPr="006A2EFB" w:rsidRDefault="0097055A">
      <w:bookmarkStart w:id="0" w:name="_GoBack"/>
      <w:bookmarkEnd w:id="0"/>
    </w:p>
    <w:sectPr w:rsidR="0097055A" w:rsidRPr="006A2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104" w:rsidRDefault="00873104" w:rsidP="006A2EFB">
      <w:r>
        <w:separator/>
      </w:r>
    </w:p>
  </w:endnote>
  <w:endnote w:type="continuationSeparator" w:id="0">
    <w:p w:rsidR="00873104" w:rsidRDefault="00873104" w:rsidP="006A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104" w:rsidRDefault="00873104" w:rsidP="006A2EFB">
      <w:r>
        <w:separator/>
      </w:r>
    </w:p>
  </w:footnote>
  <w:footnote w:type="continuationSeparator" w:id="0">
    <w:p w:rsidR="00873104" w:rsidRDefault="00873104" w:rsidP="006A2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0B"/>
    <w:rsid w:val="0043630B"/>
    <w:rsid w:val="006A2EFB"/>
    <w:rsid w:val="00873104"/>
    <w:rsid w:val="0097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2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2E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2E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2EFB"/>
    <w:rPr>
      <w:sz w:val="18"/>
      <w:szCs w:val="18"/>
    </w:rPr>
  </w:style>
  <w:style w:type="paragraph" w:customStyle="1" w:styleId="NoSpacing">
    <w:name w:val="No Spacing"/>
    <w:rsid w:val="006A2EFB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2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2E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2E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2EFB"/>
    <w:rPr>
      <w:sz w:val="18"/>
      <w:szCs w:val="18"/>
    </w:rPr>
  </w:style>
  <w:style w:type="paragraph" w:customStyle="1" w:styleId="NoSpacing">
    <w:name w:val="No Spacing"/>
    <w:rsid w:val="006A2EFB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胡小舰</dc:creator>
  <cp:keywords/>
  <dc:description/>
  <cp:lastModifiedBy>胡小舰</cp:lastModifiedBy>
  <cp:revision>2</cp:revision>
  <dcterms:created xsi:type="dcterms:W3CDTF">2017-05-02T08:01:00Z</dcterms:created>
  <dcterms:modified xsi:type="dcterms:W3CDTF">2017-05-02T08:01:00Z</dcterms:modified>
</cp:coreProperties>
</file>